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90B8F" w14:textId="6B5F6ABE" w:rsidR="00190073" w:rsidRPr="00190073" w:rsidRDefault="00AE14DE" w:rsidP="0019007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79893278"/>
      <w:bookmarkStart w:id="2" w:name="_Hlk160624304"/>
      <w:bookmarkStart w:id="3" w:name="_Hlk150244891"/>
      <w:bookmarkStart w:id="4" w:name="_Hlk146711347"/>
      <w:bookmarkStart w:id="5" w:name="_Hlk169081380"/>
      <w:bookmarkStart w:id="6" w:name="_Hlk172025578"/>
      <w:r>
        <w:rPr>
          <w:rFonts w:ascii="Garamond" w:hAnsi="Garamond" w:cstheme="minorHAnsi"/>
          <w:b/>
          <w:bCs/>
          <w:sz w:val="24"/>
          <w:szCs w:val="24"/>
        </w:rPr>
        <w:t>The Elusive Subject of Peace</w:t>
      </w:r>
    </w:p>
    <w:p w14:paraId="47B034BB" w14:textId="7B3FE401" w:rsidR="004C219B" w:rsidRDefault="00AE14DE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Steve Kelly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C44015">
        <w:rPr>
          <w:rFonts w:ascii="Garamond" w:eastAsia="Times New Roman" w:hAnsi="Garamond" w:cstheme="minorHAnsi"/>
          <w:color w:val="000000"/>
          <w:sz w:val="24"/>
          <w:szCs w:val="24"/>
        </w:rPr>
        <w:t xml:space="preserve">October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27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p w14:paraId="693399C4" w14:textId="75553E6A" w:rsidR="000945A0" w:rsidRPr="00A366D1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A366D1">
        <w:rPr>
          <w:rFonts w:ascii="Garamond" w:hAnsi="Garamond" w:cstheme="minorHAnsi"/>
          <w:sz w:val="24"/>
          <w:szCs w:val="24"/>
        </w:rPr>
        <w:t>“Peace I leave with you; My peace I give to you; not as the world gives do I give to you. Do not let your heart be troubled, nor let it be fearful.” John 14:27 (NASB)</w:t>
      </w:r>
    </w:p>
    <w:p w14:paraId="0E47C6E8" w14:textId="77777777" w:rsidR="00AE14DE" w:rsidRPr="00A366D1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4023C00" w14:textId="7C918CBC" w:rsidR="00AE14DE" w:rsidRPr="00A366D1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A366D1">
        <w:rPr>
          <w:rFonts w:ascii="Garamond" w:hAnsi="Garamond" w:cstheme="minorHAnsi"/>
          <w:sz w:val="24"/>
          <w:szCs w:val="24"/>
        </w:rPr>
        <w:t>When the Bible talks about “Peace”, it is talking about something completely different and foreign to our typical way of thinking.</w:t>
      </w:r>
    </w:p>
    <w:p w14:paraId="498E0749" w14:textId="77777777" w:rsidR="00AE14DE" w:rsidRPr="00A366D1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F247F32" w14:textId="1B76DEB3" w:rsidR="00AE14DE" w:rsidRPr="00A366D1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A366D1">
        <w:rPr>
          <w:rFonts w:ascii="Garamond" w:hAnsi="Garamond" w:cstheme="minorHAnsi"/>
          <w:sz w:val="24"/>
          <w:szCs w:val="24"/>
        </w:rPr>
        <w:t>Jesus Himself spoke about “Peace” to His disciples at the most dramatic and distressing moment in His entire life—in the hours just before His execution on the cross.</w:t>
      </w:r>
    </w:p>
    <w:p w14:paraId="0A4CCD4B" w14:textId="77777777" w:rsidR="00AE14DE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C549910" w14:textId="368EEFB3" w:rsidR="00AE14DE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Introductory Observations—Four Features of this Peace</w:t>
      </w:r>
    </w:p>
    <w:p w14:paraId="4D3A3DEC" w14:textId="77777777" w:rsidR="00AE14DE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F1DD485" w14:textId="77777777" w:rsidR="00C44015" w:rsidRDefault="00C44015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87EC853" w14:textId="2BA8B233" w:rsidR="00AE14DE" w:rsidRDefault="00AE14DE" w:rsidP="00AE14DE">
      <w:pPr>
        <w:pStyle w:val="ListParagraph"/>
        <w:numPr>
          <w:ilvl w:val="0"/>
          <w:numId w:val="54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Nature of the Peace</w:t>
      </w:r>
    </w:p>
    <w:p w14:paraId="1A1C127B" w14:textId="2D5E6821" w:rsidR="00AE14DE" w:rsidRDefault="00AE14DE" w:rsidP="00AE14DE">
      <w:pPr>
        <w:pStyle w:val="ListParagraph"/>
        <w:numPr>
          <w:ilvl w:val="0"/>
          <w:numId w:val="59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An “</w:t>
      </w:r>
      <w:r w:rsidR="00AE16B8">
        <w:rPr>
          <w:rFonts w:ascii="Garamond" w:hAnsi="Garamond" w:cstheme="minorHAnsi"/>
          <w:sz w:val="24"/>
          <w:szCs w:val="24"/>
        </w:rPr>
        <w:t>O</w:t>
      </w:r>
      <w:r>
        <w:rPr>
          <w:rFonts w:ascii="Garamond" w:hAnsi="Garamond" w:cstheme="minorHAnsi"/>
          <w:sz w:val="24"/>
          <w:szCs w:val="24"/>
        </w:rPr>
        <w:t>bjective” Peace</w:t>
      </w:r>
    </w:p>
    <w:p w14:paraId="5D37C925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A9E57FB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4FE03C7" w14:textId="1E25A34E" w:rsidR="00AE14DE" w:rsidRPr="00AE14DE" w:rsidRDefault="00AE14DE" w:rsidP="00AE14DE">
      <w:pPr>
        <w:pStyle w:val="ListParagraph"/>
        <w:numPr>
          <w:ilvl w:val="0"/>
          <w:numId w:val="59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 “Subjective” Peace</w:t>
      </w:r>
    </w:p>
    <w:p w14:paraId="081670DA" w14:textId="77777777" w:rsidR="00AE14DE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378D06A" w14:textId="77777777" w:rsidR="00AE14DE" w:rsidRDefault="00AE14DE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2F216E9" w14:textId="484A0D84" w:rsidR="00C44015" w:rsidRDefault="00AE14DE" w:rsidP="00C44015">
      <w:pPr>
        <w:pStyle w:val="ListParagraph"/>
        <w:numPr>
          <w:ilvl w:val="0"/>
          <w:numId w:val="54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The Source of the Peace</w:t>
      </w:r>
    </w:p>
    <w:p w14:paraId="5FAA4556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288E843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A1AE1EC" w14:textId="77777777" w:rsidR="00AE14DE" w:rsidRP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FEAE0EE" w14:textId="122047AD" w:rsidR="00AE14DE" w:rsidRDefault="00AE14DE" w:rsidP="00C44015">
      <w:pPr>
        <w:pStyle w:val="ListParagraph"/>
        <w:numPr>
          <w:ilvl w:val="0"/>
          <w:numId w:val="54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The Transcendence of the Peace</w:t>
      </w:r>
    </w:p>
    <w:p w14:paraId="44965BCC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21CA6AB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3E0E00F" w14:textId="77777777" w:rsidR="00AE14DE" w:rsidRP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CFEACC0" w14:textId="0F6C4760" w:rsidR="00AE14DE" w:rsidRDefault="00AE14DE" w:rsidP="00C44015">
      <w:pPr>
        <w:pStyle w:val="ListParagraph"/>
        <w:numPr>
          <w:ilvl w:val="0"/>
          <w:numId w:val="54"/>
        </w:num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The Pursuit of Peace</w:t>
      </w:r>
    </w:p>
    <w:p w14:paraId="518137DE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C9B016E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80124D5" w14:textId="77777777" w:rsidR="00AE14DE" w:rsidRP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E538EFC" w14:textId="77777777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4D43078" w14:textId="6616DD93" w:rsidR="00AE14DE" w:rsidRDefault="00AE14DE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Concluding Thoughts:</w:t>
      </w:r>
    </w:p>
    <w:p w14:paraId="50473DBC" w14:textId="77777777" w:rsidR="00CD6014" w:rsidRDefault="00CD6014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EBEEF7A" w14:textId="77777777" w:rsidR="00CD6014" w:rsidRDefault="00CD6014" w:rsidP="00AE14DE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99789CD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CD6014">
        <w:rPr>
          <w:rFonts w:ascii="Garamond" w:hAnsi="Garamond" w:cstheme="minorHAnsi"/>
          <w:b/>
          <w:bCs/>
          <w:sz w:val="24"/>
          <w:szCs w:val="24"/>
        </w:rPr>
        <w:t>The Elusive Subject of Peace</w:t>
      </w:r>
    </w:p>
    <w:p w14:paraId="058E5298" w14:textId="77777777" w:rsidR="00CD6014" w:rsidRDefault="00CD6014" w:rsidP="00CD6014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Steve Kelly • October 27, 2024</w:t>
      </w:r>
    </w:p>
    <w:p w14:paraId="0C25A60A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</w:p>
    <w:p w14:paraId="400351E2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“Peace I leave with you; My peace I give to you; not as the world gives do I give to you. Do not let your heart be troubled, nor let it be fearful.” John 14:27 (NASB)</w:t>
      </w:r>
    </w:p>
    <w:p w14:paraId="5A691B93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D53B364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When the Bible talks about “Peace”, it is talking about something completely different and foreign to our typical way of thinking.</w:t>
      </w:r>
    </w:p>
    <w:p w14:paraId="5F15C6C3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17712F6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Jesus Himself spoke about “Peace” to His disciples at the most dramatic and distressing moment in His entire life—in the hours just before His execution on the cross.</w:t>
      </w:r>
    </w:p>
    <w:p w14:paraId="301F4554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AB378D0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Introductory Observations—Four Features of this Peace</w:t>
      </w:r>
    </w:p>
    <w:p w14:paraId="122EA07A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1CF24CA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2C32344" w14:textId="77777777" w:rsidR="00CD6014" w:rsidRPr="00CD6014" w:rsidRDefault="00CD6014" w:rsidP="00CD6014">
      <w:pPr>
        <w:shd w:val="clear" w:color="auto" w:fill="FFFFFF"/>
        <w:spacing w:after="0" w:line="240" w:lineRule="auto"/>
        <w:ind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1.</w:t>
      </w:r>
      <w:r w:rsidRPr="00CD6014">
        <w:rPr>
          <w:rFonts w:ascii="Garamond" w:hAnsi="Garamond" w:cstheme="minorHAnsi"/>
          <w:sz w:val="24"/>
          <w:szCs w:val="24"/>
        </w:rPr>
        <w:tab/>
        <w:t>Nature of the Peace</w:t>
      </w:r>
    </w:p>
    <w:p w14:paraId="332C9EED" w14:textId="7F4B1692" w:rsidR="00CD6014" w:rsidRPr="00CD6014" w:rsidRDefault="00CD6014" w:rsidP="00CD6014">
      <w:pPr>
        <w:shd w:val="clear" w:color="auto" w:fill="FFFFFF"/>
        <w:spacing w:after="0" w:line="240" w:lineRule="auto"/>
        <w:ind w:left="720"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a. An “</w:t>
      </w:r>
      <w:r w:rsidR="00AE16B8">
        <w:rPr>
          <w:rFonts w:ascii="Garamond" w:hAnsi="Garamond" w:cstheme="minorHAnsi"/>
          <w:sz w:val="24"/>
          <w:szCs w:val="24"/>
        </w:rPr>
        <w:t>O</w:t>
      </w:r>
      <w:r w:rsidRPr="00CD6014">
        <w:rPr>
          <w:rFonts w:ascii="Garamond" w:hAnsi="Garamond" w:cstheme="minorHAnsi"/>
          <w:sz w:val="24"/>
          <w:szCs w:val="24"/>
        </w:rPr>
        <w:t>bjective” Peace</w:t>
      </w:r>
    </w:p>
    <w:p w14:paraId="51D9BEEA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97E0887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319DDA3" w14:textId="526B0328" w:rsidR="00CD6014" w:rsidRPr="00CD6014" w:rsidRDefault="00CD6014" w:rsidP="00CD6014">
      <w:pPr>
        <w:shd w:val="clear" w:color="auto" w:fill="FFFFFF"/>
        <w:spacing w:after="0" w:line="240" w:lineRule="auto"/>
        <w:ind w:left="720"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b. A “Subjective” Peace</w:t>
      </w:r>
    </w:p>
    <w:p w14:paraId="725891B3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ADA77EA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A371776" w14:textId="77777777" w:rsidR="00CD6014" w:rsidRPr="00CD6014" w:rsidRDefault="00CD6014" w:rsidP="00CD6014">
      <w:pPr>
        <w:shd w:val="clear" w:color="auto" w:fill="FFFFFF"/>
        <w:spacing w:after="0" w:line="240" w:lineRule="auto"/>
        <w:ind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2.</w:t>
      </w:r>
      <w:r w:rsidRPr="00CD6014">
        <w:rPr>
          <w:rFonts w:ascii="Garamond" w:hAnsi="Garamond" w:cstheme="minorHAnsi"/>
          <w:sz w:val="24"/>
          <w:szCs w:val="24"/>
        </w:rPr>
        <w:tab/>
        <w:t>The Source of the Peace</w:t>
      </w:r>
    </w:p>
    <w:p w14:paraId="6E8BE055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72A0E40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37159FB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E95DCE1" w14:textId="77777777" w:rsidR="00CD6014" w:rsidRPr="00CD6014" w:rsidRDefault="00CD6014" w:rsidP="00CD6014">
      <w:pPr>
        <w:shd w:val="clear" w:color="auto" w:fill="FFFFFF"/>
        <w:spacing w:after="0" w:line="240" w:lineRule="auto"/>
        <w:ind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3.</w:t>
      </w:r>
      <w:r w:rsidRPr="00CD6014">
        <w:rPr>
          <w:rFonts w:ascii="Garamond" w:hAnsi="Garamond" w:cstheme="minorHAnsi"/>
          <w:sz w:val="24"/>
          <w:szCs w:val="24"/>
        </w:rPr>
        <w:tab/>
        <w:t>The Transcendence of the Peace</w:t>
      </w:r>
    </w:p>
    <w:p w14:paraId="364796C1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36F3CFB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D836558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4D393B3" w14:textId="77777777" w:rsidR="00CD6014" w:rsidRPr="00CD6014" w:rsidRDefault="00CD6014" w:rsidP="00CD6014">
      <w:pPr>
        <w:shd w:val="clear" w:color="auto" w:fill="FFFFFF"/>
        <w:spacing w:after="0" w:line="240" w:lineRule="auto"/>
        <w:ind w:right="-126" w:firstLine="720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4.</w:t>
      </w:r>
      <w:r w:rsidRPr="00CD6014">
        <w:rPr>
          <w:rFonts w:ascii="Garamond" w:hAnsi="Garamond" w:cstheme="minorHAnsi"/>
          <w:sz w:val="24"/>
          <w:szCs w:val="24"/>
        </w:rPr>
        <w:tab/>
        <w:t>The Pursuit of Peace</w:t>
      </w:r>
    </w:p>
    <w:p w14:paraId="43D5EC61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0DA217B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B430FCC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6C1F414" w14:textId="77777777" w:rsidR="00CD6014" w:rsidRP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781BE95" w14:textId="39BD88F2" w:rsidR="00CD6014" w:rsidRDefault="00CD6014" w:rsidP="00CD6014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CD6014">
        <w:rPr>
          <w:rFonts w:ascii="Garamond" w:hAnsi="Garamond" w:cstheme="minorHAnsi"/>
          <w:sz w:val="24"/>
          <w:szCs w:val="24"/>
        </w:rPr>
        <w:t>Concluding Thoughts:</w:t>
      </w:r>
    </w:p>
    <w:bookmarkEnd w:id="1"/>
    <w:p w14:paraId="454339C0" w14:textId="799DD69D" w:rsidR="00BB6EB1" w:rsidRPr="00BB6EB1" w:rsidRDefault="00BB6EB1" w:rsidP="00BB6EB1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bookmarkEnd w:id="2"/>
    <w:bookmarkEnd w:id="3"/>
    <w:bookmarkEnd w:id="4"/>
    <w:bookmarkEnd w:id="5"/>
    <w:bookmarkEnd w:id="6"/>
    <w:p w14:paraId="2E0974D2" w14:textId="77777777" w:rsidR="008F6502" w:rsidRDefault="008F6502" w:rsidP="008F6502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b/>
          <w:bCs/>
          <w:sz w:val="24"/>
          <w:szCs w:val="24"/>
        </w:rPr>
      </w:pPr>
    </w:p>
    <w:sectPr w:rsidR="008F6502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77DB"/>
    <w:multiLevelType w:val="hybridMultilevel"/>
    <w:tmpl w:val="0478F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32A10"/>
    <w:multiLevelType w:val="hybridMultilevel"/>
    <w:tmpl w:val="A2E0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D0B17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E297C"/>
    <w:multiLevelType w:val="hybridMultilevel"/>
    <w:tmpl w:val="5DB69F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E6D63"/>
    <w:multiLevelType w:val="hybridMultilevel"/>
    <w:tmpl w:val="468AAB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D1BA8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4A146E5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24FFA"/>
    <w:multiLevelType w:val="hybridMultilevel"/>
    <w:tmpl w:val="22F80504"/>
    <w:lvl w:ilvl="0" w:tplc="8A30F1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943E91"/>
    <w:multiLevelType w:val="hybridMultilevel"/>
    <w:tmpl w:val="5DB69F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355BA6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B02530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3B10C9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1F20BF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0A1DA4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A23922"/>
    <w:multiLevelType w:val="hybridMultilevel"/>
    <w:tmpl w:val="16227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4E6CCB"/>
    <w:multiLevelType w:val="hybridMultilevel"/>
    <w:tmpl w:val="2870D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5C67B8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CB78B4"/>
    <w:multiLevelType w:val="hybridMultilevel"/>
    <w:tmpl w:val="CCB0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DE49AA"/>
    <w:multiLevelType w:val="hybridMultilevel"/>
    <w:tmpl w:val="19B81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7F386C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E709F5"/>
    <w:multiLevelType w:val="hybridMultilevel"/>
    <w:tmpl w:val="E5243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4F0824"/>
    <w:multiLevelType w:val="hybridMultilevel"/>
    <w:tmpl w:val="16227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7"/>
  </w:num>
  <w:num w:numId="2" w16cid:durableId="669525970">
    <w:abstractNumId w:val="17"/>
  </w:num>
  <w:num w:numId="3" w16cid:durableId="594556312">
    <w:abstractNumId w:val="55"/>
  </w:num>
  <w:num w:numId="4" w16cid:durableId="868489279">
    <w:abstractNumId w:val="46"/>
  </w:num>
  <w:num w:numId="5" w16cid:durableId="943725377">
    <w:abstractNumId w:val="52"/>
  </w:num>
  <w:num w:numId="6" w16cid:durableId="1129931003">
    <w:abstractNumId w:val="4"/>
  </w:num>
  <w:num w:numId="7" w16cid:durableId="1948076746">
    <w:abstractNumId w:val="24"/>
  </w:num>
  <w:num w:numId="8" w16cid:durableId="1458060969">
    <w:abstractNumId w:val="23"/>
  </w:num>
  <w:num w:numId="9" w16cid:durableId="1392733492">
    <w:abstractNumId w:val="50"/>
  </w:num>
  <w:num w:numId="10" w16cid:durableId="554197357">
    <w:abstractNumId w:val="1"/>
  </w:num>
  <w:num w:numId="11" w16cid:durableId="1910572640">
    <w:abstractNumId w:val="35"/>
  </w:num>
  <w:num w:numId="12" w16cid:durableId="1002392529">
    <w:abstractNumId w:val="14"/>
  </w:num>
  <w:num w:numId="13" w16cid:durableId="28183853">
    <w:abstractNumId w:val="16"/>
  </w:num>
  <w:num w:numId="14" w16cid:durableId="337538370">
    <w:abstractNumId w:val="28"/>
  </w:num>
  <w:num w:numId="15" w16cid:durableId="1635600153">
    <w:abstractNumId w:val="47"/>
  </w:num>
  <w:num w:numId="16" w16cid:durableId="949898533">
    <w:abstractNumId w:val="20"/>
  </w:num>
  <w:num w:numId="17" w16cid:durableId="2074157639">
    <w:abstractNumId w:val="40"/>
  </w:num>
  <w:num w:numId="18" w16cid:durableId="1764959109">
    <w:abstractNumId w:val="3"/>
  </w:num>
  <w:num w:numId="19" w16cid:durableId="1694308780">
    <w:abstractNumId w:val="27"/>
  </w:num>
  <w:num w:numId="20" w16cid:durableId="1442606839">
    <w:abstractNumId w:val="25"/>
  </w:num>
  <w:num w:numId="21" w16cid:durableId="677275491">
    <w:abstractNumId w:val="57"/>
  </w:num>
  <w:num w:numId="22" w16cid:durableId="467088124">
    <w:abstractNumId w:val="43"/>
  </w:num>
  <w:num w:numId="23" w16cid:durableId="1051223059">
    <w:abstractNumId w:val="19"/>
  </w:num>
  <w:num w:numId="24" w16cid:durableId="60641226">
    <w:abstractNumId w:val="18"/>
  </w:num>
  <w:num w:numId="25" w16cid:durableId="1711764429">
    <w:abstractNumId w:val="9"/>
  </w:num>
  <w:num w:numId="26" w16cid:durableId="836458257">
    <w:abstractNumId w:val="58"/>
  </w:num>
  <w:num w:numId="27" w16cid:durableId="913200027">
    <w:abstractNumId w:val="15"/>
  </w:num>
  <w:num w:numId="28" w16cid:durableId="848833319">
    <w:abstractNumId w:val="11"/>
  </w:num>
  <w:num w:numId="29" w16cid:durableId="1977443142">
    <w:abstractNumId w:val="56"/>
  </w:num>
  <w:num w:numId="30" w16cid:durableId="157426698">
    <w:abstractNumId w:val="54"/>
  </w:num>
  <w:num w:numId="31" w16cid:durableId="1056245346">
    <w:abstractNumId w:val="5"/>
  </w:num>
  <w:num w:numId="32" w16cid:durableId="1163004698">
    <w:abstractNumId w:val="53"/>
  </w:num>
  <w:num w:numId="33" w16cid:durableId="1158881511">
    <w:abstractNumId w:val="51"/>
  </w:num>
  <w:num w:numId="34" w16cid:durableId="2045400381">
    <w:abstractNumId w:val="10"/>
  </w:num>
  <w:num w:numId="35" w16cid:durableId="100540321">
    <w:abstractNumId w:val="6"/>
  </w:num>
  <w:num w:numId="36" w16cid:durableId="1476146931">
    <w:abstractNumId w:val="29"/>
  </w:num>
  <w:num w:numId="37" w16cid:durableId="960183853">
    <w:abstractNumId w:val="49"/>
  </w:num>
  <w:num w:numId="38" w16cid:durableId="532572973">
    <w:abstractNumId w:val="37"/>
  </w:num>
  <w:num w:numId="39" w16cid:durableId="1524131513">
    <w:abstractNumId w:val="38"/>
  </w:num>
  <w:num w:numId="40" w16cid:durableId="1495102266">
    <w:abstractNumId w:val="42"/>
  </w:num>
  <w:num w:numId="41" w16cid:durableId="1065841121">
    <w:abstractNumId w:val="21"/>
  </w:num>
  <w:num w:numId="42" w16cid:durableId="112677054">
    <w:abstractNumId w:val="34"/>
  </w:num>
  <w:num w:numId="43" w16cid:durableId="466435330">
    <w:abstractNumId w:val="12"/>
  </w:num>
  <w:num w:numId="44" w16cid:durableId="1189176223">
    <w:abstractNumId w:val="13"/>
  </w:num>
  <w:num w:numId="45" w16cid:durableId="1539586594">
    <w:abstractNumId w:val="44"/>
  </w:num>
  <w:num w:numId="46" w16cid:durableId="1965967320">
    <w:abstractNumId w:val="41"/>
  </w:num>
  <w:num w:numId="47" w16cid:durableId="8338344">
    <w:abstractNumId w:val="30"/>
  </w:num>
  <w:num w:numId="48" w16cid:durableId="754712745">
    <w:abstractNumId w:val="48"/>
  </w:num>
  <w:num w:numId="49" w16cid:durableId="138697385">
    <w:abstractNumId w:val="22"/>
  </w:num>
  <w:num w:numId="50" w16cid:durableId="1703437588">
    <w:abstractNumId w:val="36"/>
  </w:num>
  <w:num w:numId="51" w16cid:durableId="774062903">
    <w:abstractNumId w:val="2"/>
  </w:num>
  <w:num w:numId="52" w16cid:durableId="1530528163">
    <w:abstractNumId w:val="32"/>
  </w:num>
  <w:num w:numId="53" w16cid:durableId="1370300693">
    <w:abstractNumId w:val="45"/>
  </w:num>
  <w:num w:numId="54" w16cid:durableId="925188606">
    <w:abstractNumId w:val="0"/>
  </w:num>
  <w:num w:numId="55" w16cid:durableId="697658315">
    <w:abstractNumId w:val="31"/>
  </w:num>
  <w:num w:numId="56" w16cid:durableId="779497864">
    <w:abstractNumId w:val="33"/>
  </w:num>
  <w:num w:numId="57" w16cid:durableId="743533388">
    <w:abstractNumId w:val="8"/>
  </w:num>
  <w:num w:numId="58" w16cid:durableId="1157377153">
    <w:abstractNumId w:val="39"/>
  </w:num>
  <w:num w:numId="59" w16cid:durableId="15886045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32F96"/>
    <w:rsid w:val="00036A0B"/>
    <w:rsid w:val="00045014"/>
    <w:rsid w:val="00045CAD"/>
    <w:rsid w:val="00055F9B"/>
    <w:rsid w:val="0007686E"/>
    <w:rsid w:val="0008077C"/>
    <w:rsid w:val="000916A0"/>
    <w:rsid w:val="000933BB"/>
    <w:rsid w:val="0009370B"/>
    <w:rsid w:val="000945A0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2E5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460D0"/>
    <w:rsid w:val="00250D40"/>
    <w:rsid w:val="00250FA0"/>
    <w:rsid w:val="00251B4D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18D0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7FE6"/>
    <w:rsid w:val="003618C2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3AE9"/>
    <w:rsid w:val="00487EF3"/>
    <w:rsid w:val="0049130F"/>
    <w:rsid w:val="00493B7D"/>
    <w:rsid w:val="00497014"/>
    <w:rsid w:val="004A3E52"/>
    <w:rsid w:val="004B2616"/>
    <w:rsid w:val="004B3E3B"/>
    <w:rsid w:val="004B7256"/>
    <w:rsid w:val="004C00D3"/>
    <w:rsid w:val="004C219B"/>
    <w:rsid w:val="004C323A"/>
    <w:rsid w:val="004C42D1"/>
    <w:rsid w:val="004D7C64"/>
    <w:rsid w:val="004E37A9"/>
    <w:rsid w:val="004E5346"/>
    <w:rsid w:val="004F0FEA"/>
    <w:rsid w:val="004F1D32"/>
    <w:rsid w:val="00502138"/>
    <w:rsid w:val="005037A6"/>
    <w:rsid w:val="00507B63"/>
    <w:rsid w:val="00527E11"/>
    <w:rsid w:val="00531E48"/>
    <w:rsid w:val="00554C19"/>
    <w:rsid w:val="00571379"/>
    <w:rsid w:val="00576AC0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5F3521"/>
    <w:rsid w:val="0060533F"/>
    <w:rsid w:val="006159F8"/>
    <w:rsid w:val="006166EE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7185B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07A3"/>
    <w:rsid w:val="007B1A69"/>
    <w:rsid w:val="007B1B2C"/>
    <w:rsid w:val="007B2BA0"/>
    <w:rsid w:val="007B429B"/>
    <w:rsid w:val="007B56AF"/>
    <w:rsid w:val="007B5BC9"/>
    <w:rsid w:val="007C1A31"/>
    <w:rsid w:val="007D3623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678"/>
    <w:rsid w:val="0087152C"/>
    <w:rsid w:val="00877392"/>
    <w:rsid w:val="008850A4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D063A"/>
    <w:rsid w:val="008E521E"/>
    <w:rsid w:val="008E5F61"/>
    <w:rsid w:val="008F6502"/>
    <w:rsid w:val="008F682D"/>
    <w:rsid w:val="00901653"/>
    <w:rsid w:val="0090388E"/>
    <w:rsid w:val="00911673"/>
    <w:rsid w:val="00917512"/>
    <w:rsid w:val="009203A4"/>
    <w:rsid w:val="009240C2"/>
    <w:rsid w:val="009260BD"/>
    <w:rsid w:val="009279F1"/>
    <w:rsid w:val="009341A7"/>
    <w:rsid w:val="00941B4B"/>
    <w:rsid w:val="0094695C"/>
    <w:rsid w:val="00947827"/>
    <w:rsid w:val="009523A9"/>
    <w:rsid w:val="0095471E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D41BB"/>
    <w:rsid w:val="009F0861"/>
    <w:rsid w:val="009F118D"/>
    <w:rsid w:val="009F48D6"/>
    <w:rsid w:val="009F740C"/>
    <w:rsid w:val="009F7474"/>
    <w:rsid w:val="00A152BF"/>
    <w:rsid w:val="00A23D49"/>
    <w:rsid w:val="00A32708"/>
    <w:rsid w:val="00A366D1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C6F59"/>
    <w:rsid w:val="00AE14DE"/>
    <w:rsid w:val="00AE16B8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C79"/>
    <w:rsid w:val="00B825CB"/>
    <w:rsid w:val="00B82A3E"/>
    <w:rsid w:val="00B935D4"/>
    <w:rsid w:val="00BA05FA"/>
    <w:rsid w:val="00BA216B"/>
    <w:rsid w:val="00BA32AA"/>
    <w:rsid w:val="00BA6EE9"/>
    <w:rsid w:val="00BB074A"/>
    <w:rsid w:val="00BB6EB1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11BBB"/>
    <w:rsid w:val="00C157C7"/>
    <w:rsid w:val="00C16F8A"/>
    <w:rsid w:val="00C32B95"/>
    <w:rsid w:val="00C4326B"/>
    <w:rsid w:val="00C439CE"/>
    <w:rsid w:val="00C44015"/>
    <w:rsid w:val="00C46DEF"/>
    <w:rsid w:val="00C54932"/>
    <w:rsid w:val="00C72FFD"/>
    <w:rsid w:val="00C75662"/>
    <w:rsid w:val="00C80A5C"/>
    <w:rsid w:val="00C81707"/>
    <w:rsid w:val="00C82AB2"/>
    <w:rsid w:val="00C928EF"/>
    <w:rsid w:val="00CA6E4C"/>
    <w:rsid w:val="00CA7516"/>
    <w:rsid w:val="00CA7B52"/>
    <w:rsid w:val="00CB691F"/>
    <w:rsid w:val="00CC0761"/>
    <w:rsid w:val="00CC2187"/>
    <w:rsid w:val="00CC5A8E"/>
    <w:rsid w:val="00CC640B"/>
    <w:rsid w:val="00CD374E"/>
    <w:rsid w:val="00CD5E23"/>
    <w:rsid w:val="00CD6014"/>
    <w:rsid w:val="00CF4CD2"/>
    <w:rsid w:val="00CF7371"/>
    <w:rsid w:val="00D01E71"/>
    <w:rsid w:val="00D03DF2"/>
    <w:rsid w:val="00D042E7"/>
    <w:rsid w:val="00D12DB4"/>
    <w:rsid w:val="00D200A7"/>
    <w:rsid w:val="00D226E3"/>
    <w:rsid w:val="00D24E8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1F9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D96"/>
    <w:rsid w:val="00E03B55"/>
    <w:rsid w:val="00E05FBB"/>
    <w:rsid w:val="00E071D5"/>
    <w:rsid w:val="00E11BB7"/>
    <w:rsid w:val="00E121A3"/>
    <w:rsid w:val="00E12B24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82357"/>
    <w:rsid w:val="00E83BEC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4C74"/>
    <w:rsid w:val="00FB5E42"/>
    <w:rsid w:val="00FC5DC3"/>
    <w:rsid w:val="00FD5061"/>
    <w:rsid w:val="00FD7F3B"/>
    <w:rsid w:val="00FE2129"/>
    <w:rsid w:val="00FE6FFA"/>
    <w:rsid w:val="00FE7C4C"/>
    <w:rsid w:val="00FE7D84"/>
    <w:rsid w:val="00FF12A3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7</cp:revision>
  <cp:lastPrinted>2024-08-14T21:08:00Z</cp:lastPrinted>
  <dcterms:created xsi:type="dcterms:W3CDTF">2024-10-15T20:48:00Z</dcterms:created>
  <dcterms:modified xsi:type="dcterms:W3CDTF">2024-10-15T22:07:00Z</dcterms:modified>
</cp:coreProperties>
</file>