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5B7E3" w14:textId="48019510" w:rsidR="00C0702F" w:rsidRPr="00190073" w:rsidRDefault="002D3342" w:rsidP="00C0702F">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60624304"/>
      <w:bookmarkStart w:id="2" w:name="_Hlk150244891"/>
      <w:bookmarkStart w:id="3" w:name="_Hlk146711347"/>
      <w:bookmarkStart w:id="4" w:name="_Hlk169081380"/>
      <w:bookmarkStart w:id="5" w:name="_Hlk172025578"/>
      <w:r>
        <w:rPr>
          <w:rFonts w:ascii="Garamond" w:hAnsi="Garamond" w:cstheme="minorHAnsi"/>
          <w:b/>
          <w:bCs/>
          <w:sz w:val="24"/>
          <w:szCs w:val="24"/>
        </w:rPr>
        <w:t xml:space="preserve">Don’t Be </w:t>
      </w:r>
      <w:r w:rsidR="00E7332C">
        <w:rPr>
          <w:rFonts w:ascii="Garamond" w:hAnsi="Garamond" w:cstheme="minorHAnsi"/>
          <w:b/>
          <w:bCs/>
          <w:sz w:val="24"/>
          <w:szCs w:val="24"/>
        </w:rPr>
        <w:t>a</w:t>
      </w:r>
      <w:r>
        <w:rPr>
          <w:rFonts w:ascii="Garamond" w:hAnsi="Garamond" w:cstheme="minorHAnsi"/>
          <w:b/>
          <w:bCs/>
          <w:sz w:val="24"/>
          <w:szCs w:val="24"/>
        </w:rPr>
        <w:t xml:space="preserve"> Sleepy Head</w:t>
      </w:r>
    </w:p>
    <w:p w14:paraId="1FCC7857" w14:textId="17285F19" w:rsidR="00F002ED" w:rsidRPr="0067185B" w:rsidRDefault="007D3623" w:rsidP="00F002ED">
      <w:pPr>
        <w:shd w:val="clear" w:color="auto" w:fill="FFFFFF"/>
        <w:spacing w:after="0" w:line="240" w:lineRule="auto"/>
        <w:ind w:right="-126"/>
        <w:jc w:val="center"/>
        <w:rPr>
          <w:rFonts w:ascii="Garamond" w:hAnsi="Garamond" w:cstheme="minorHAnsi"/>
          <w:sz w:val="24"/>
          <w:szCs w:val="24"/>
        </w:rPr>
      </w:pPr>
      <w:r w:rsidRPr="0067185B">
        <w:rPr>
          <w:rFonts w:ascii="Garamond" w:hAnsi="Garamond" w:cstheme="minorHAnsi"/>
          <w:sz w:val="24"/>
          <w:szCs w:val="24"/>
        </w:rPr>
        <w:t xml:space="preserve">1 Thessalonians </w:t>
      </w:r>
      <w:r w:rsidR="00C0702F">
        <w:rPr>
          <w:rFonts w:ascii="Garamond" w:hAnsi="Garamond" w:cstheme="minorHAnsi"/>
          <w:sz w:val="24"/>
          <w:szCs w:val="24"/>
        </w:rPr>
        <w:t>5:</w:t>
      </w:r>
      <w:r w:rsidR="00E017B4">
        <w:rPr>
          <w:rFonts w:ascii="Garamond" w:hAnsi="Garamond" w:cstheme="minorHAnsi"/>
          <w:sz w:val="24"/>
          <w:szCs w:val="24"/>
        </w:rPr>
        <w:t>3</w:t>
      </w:r>
      <w:r w:rsidR="00C0702F">
        <w:rPr>
          <w:rFonts w:ascii="Garamond" w:hAnsi="Garamond" w:cstheme="minorHAnsi"/>
          <w:sz w:val="24"/>
          <w:szCs w:val="24"/>
        </w:rPr>
        <w:t>-</w:t>
      </w:r>
      <w:r w:rsidR="002D3342">
        <w:rPr>
          <w:rFonts w:ascii="Garamond" w:hAnsi="Garamond" w:cstheme="minorHAnsi"/>
          <w:sz w:val="24"/>
          <w:szCs w:val="24"/>
        </w:rPr>
        <w:t>11</w:t>
      </w:r>
    </w:p>
    <w:p w14:paraId="47B034BB" w14:textId="418C5193" w:rsidR="004C219B" w:rsidRDefault="005037A6" w:rsidP="00140849">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 xml:space="preserve">Pastor </w:t>
      </w:r>
      <w:r w:rsidR="00FB1892">
        <w:rPr>
          <w:rFonts w:ascii="Garamond" w:eastAsia="Times New Roman" w:hAnsi="Garamond" w:cstheme="minorHAnsi"/>
          <w:color w:val="000000"/>
          <w:sz w:val="24"/>
          <w:szCs w:val="24"/>
        </w:rPr>
        <w:t>Gregg Cantelmo</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sidR="002D3342">
        <w:rPr>
          <w:rFonts w:ascii="Garamond" w:eastAsia="Times New Roman" w:hAnsi="Garamond" w:cstheme="minorHAnsi"/>
          <w:color w:val="000000"/>
          <w:sz w:val="24"/>
          <w:szCs w:val="24"/>
        </w:rPr>
        <w:t>November 3</w:t>
      </w:r>
      <w:r w:rsidR="0063758C">
        <w:rPr>
          <w:rFonts w:ascii="Garamond" w:eastAsia="Times New Roman" w:hAnsi="Garamond" w:cstheme="minorHAnsi"/>
          <w:color w:val="000000"/>
          <w:sz w:val="24"/>
          <w:szCs w:val="24"/>
        </w:rPr>
        <w:t>, 2024</w:t>
      </w:r>
    </w:p>
    <w:p w14:paraId="21A4D7C2" w14:textId="48B3415A" w:rsidR="002D3342" w:rsidRDefault="002D3342"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The hope of Christ’s return does not mean a life of idleness. We should be active as Paul reminds us. Every morning when we get up, we should say to ourselves, “Be rea</w:t>
      </w:r>
      <w:r w:rsidR="00E7332C">
        <w:rPr>
          <w:rFonts w:ascii="Garamond" w:eastAsia="Times New Roman" w:hAnsi="Garamond" w:cstheme="minorHAnsi"/>
          <w:color w:val="000000"/>
          <w:sz w:val="24"/>
          <w:szCs w:val="24"/>
        </w:rPr>
        <w:t>d</w:t>
      </w:r>
      <w:r>
        <w:rPr>
          <w:rFonts w:ascii="Garamond" w:eastAsia="Times New Roman" w:hAnsi="Garamond" w:cstheme="minorHAnsi"/>
          <w:color w:val="000000"/>
          <w:sz w:val="24"/>
          <w:szCs w:val="24"/>
        </w:rPr>
        <w:t>y for the Lord’s return, for He may come today.” Every night our closing thought should be, “Will I be ready for my Lord if He comes before I wake up?</w:t>
      </w:r>
      <w:r w:rsidR="00E7332C">
        <w:rPr>
          <w:rFonts w:ascii="Garamond" w:eastAsia="Times New Roman" w:hAnsi="Garamond" w:cstheme="minorHAnsi"/>
          <w:color w:val="000000"/>
          <w:sz w:val="24"/>
          <w:szCs w:val="24"/>
        </w:rPr>
        <w:t>” Don’t live to be ready to die but live so that you may be ready for Christ’s coming!</w:t>
      </w:r>
    </w:p>
    <w:p w14:paraId="47C439D8" w14:textId="77777777" w:rsidR="00E7332C" w:rsidRDefault="00E7332C" w:rsidP="002D3342">
      <w:pPr>
        <w:spacing w:line="240" w:lineRule="auto"/>
        <w:rPr>
          <w:rFonts w:ascii="Garamond" w:eastAsia="Times New Roman" w:hAnsi="Garamond" w:cstheme="minorHAnsi"/>
          <w:color w:val="000000"/>
          <w:sz w:val="24"/>
          <w:szCs w:val="24"/>
        </w:rPr>
      </w:pPr>
    </w:p>
    <w:p w14:paraId="25CD283F" w14:textId="509F6BE7" w:rsidR="00E7332C" w:rsidRDefault="00E7332C" w:rsidP="002D3342">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“Peace and security”</w:t>
      </w:r>
      <w:r>
        <w:rPr>
          <w:rFonts w:ascii="Garamond" w:eastAsia="Times New Roman" w:hAnsi="Garamond" w:cstheme="minorHAnsi"/>
          <w:color w:val="000000"/>
          <w:sz w:val="24"/>
          <w:szCs w:val="24"/>
        </w:rPr>
        <w:t xml:space="preserve"> (v. 3)</w:t>
      </w:r>
    </w:p>
    <w:p w14:paraId="49112DB7" w14:textId="77777777" w:rsidR="00E7332C" w:rsidRDefault="00E7332C" w:rsidP="002D3342">
      <w:pPr>
        <w:spacing w:line="240" w:lineRule="auto"/>
        <w:rPr>
          <w:rFonts w:ascii="Garamond" w:eastAsia="Times New Roman" w:hAnsi="Garamond" w:cstheme="minorHAnsi"/>
          <w:color w:val="000000"/>
          <w:sz w:val="24"/>
          <w:szCs w:val="24"/>
        </w:rPr>
      </w:pPr>
    </w:p>
    <w:p w14:paraId="147D4B53" w14:textId="77777777" w:rsidR="00E7332C" w:rsidRDefault="00E7332C" w:rsidP="002D3342">
      <w:pPr>
        <w:spacing w:line="240" w:lineRule="auto"/>
        <w:rPr>
          <w:rFonts w:ascii="Garamond" w:eastAsia="Times New Roman" w:hAnsi="Garamond" w:cstheme="minorHAnsi"/>
          <w:color w:val="000000"/>
          <w:sz w:val="24"/>
          <w:szCs w:val="24"/>
        </w:rPr>
      </w:pPr>
    </w:p>
    <w:p w14:paraId="3ABBC636" w14:textId="77777777" w:rsidR="00E7332C" w:rsidRDefault="00E7332C" w:rsidP="002D3342">
      <w:pPr>
        <w:spacing w:line="240" w:lineRule="auto"/>
        <w:rPr>
          <w:rFonts w:ascii="Garamond" w:eastAsia="Times New Roman" w:hAnsi="Garamond" w:cstheme="minorHAnsi"/>
          <w:color w:val="000000"/>
          <w:sz w:val="24"/>
          <w:szCs w:val="24"/>
        </w:rPr>
      </w:pPr>
    </w:p>
    <w:p w14:paraId="5C0B18D6" w14:textId="0646A3D1" w:rsidR="00E7332C" w:rsidRDefault="00E7332C" w:rsidP="002D3342">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“Sons of light and of the day”</w:t>
      </w:r>
      <w:r>
        <w:rPr>
          <w:rFonts w:ascii="Garamond" w:eastAsia="Times New Roman" w:hAnsi="Garamond" w:cstheme="minorHAnsi"/>
          <w:color w:val="000000"/>
          <w:sz w:val="24"/>
          <w:szCs w:val="24"/>
        </w:rPr>
        <w:t xml:space="preserve"> (vv. 4-5)</w:t>
      </w:r>
    </w:p>
    <w:p w14:paraId="06615A13" w14:textId="77777777" w:rsidR="00E7332C" w:rsidRDefault="00E7332C" w:rsidP="002D3342">
      <w:pPr>
        <w:spacing w:line="240" w:lineRule="auto"/>
        <w:rPr>
          <w:rFonts w:ascii="Garamond" w:eastAsia="Times New Roman" w:hAnsi="Garamond" w:cstheme="minorHAnsi"/>
          <w:color w:val="000000"/>
          <w:sz w:val="24"/>
          <w:szCs w:val="24"/>
        </w:rPr>
      </w:pPr>
    </w:p>
    <w:p w14:paraId="48C685C0" w14:textId="77777777" w:rsidR="00E7332C" w:rsidRDefault="00E7332C" w:rsidP="002D3342">
      <w:pPr>
        <w:spacing w:line="240" w:lineRule="auto"/>
        <w:rPr>
          <w:rFonts w:ascii="Garamond" w:eastAsia="Times New Roman" w:hAnsi="Garamond" w:cstheme="minorHAnsi"/>
          <w:color w:val="000000"/>
          <w:sz w:val="24"/>
          <w:szCs w:val="24"/>
        </w:rPr>
      </w:pPr>
    </w:p>
    <w:p w14:paraId="18640614" w14:textId="77777777" w:rsidR="00E7332C" w:rsidRDefault="00E7332C" w:rsidP="002D3342">
      <w:pPr>
        <w:spacing w:line="240" w:lineRule="auto"/>
        <w:rPr>
          <w:rFonts w:ascii="Garamond" w:eastAsia="Times New Roman" w:hAnsi="Garamond" w:cstheme="minorHAnsi"/>
          <w:color w:val="000000"/>
          <w:sz w:val="24"/>
          <w:szCs w:val="24"/>
        </w:rPr>
      </w:pPr>
    </w:p>
    <w:p w14:paraId="363FEF16" w14:textId="32ED1C68" w:rsidR="00E7332C" w:rsidRDefault="00E7332C" w:rsidP="002D3342">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“Awake and sober”</w:t>
      </w:r>
      <w:r>
        <w:rPr>
          <w:rFonts w:ascii="Garamond" w:eastAsia="Times New Roman" w:hAnsi="Garamond" w:cstheme="minorHAnsi"/>
          <w:color w:val="000000"/>
          <w:sz w:val="24"/>
          <w:szCs w:val="24"/>
        </w:rPr>
        <w:t xml:space="preserve"> (vv. 6-8)</w:t>
      </w:r>
    </w:p>
    <w:p w14:paraId="3F4AEA29" w14:textId="77777777" w:rsidR="00E7332C" w:rsidRDefault="00E7332C" w:rsidP="002D3342">
      <w:pPr>
        <w:spacing w:line="240" w:lineRule="auto"/>
        <w:rPr>
          <w:rFonts w:ascii="Garamond" w:eastAsia="Times New Roman" w:hAnsi="Garamond" w:cstheme="minorHAnsi"/>
          <w:color w:val="000000"/>
          <w:sz w:val="24"/>
          <w:szCs w:val="24"/>
        </w:rPr>
      </w:pPr>
    </w:p>
    <w:p w14:paraId="5A7F10A6" w14:textId="77777777" w:rsidR="00E7332C" w:rsidRDefault="00E7332C" w:rsidP="002D3342">
      <w:pPr>
        <w:spacing w:line="240" w:lineRule="auto"/>
        <w:rPr>
          <w:rFonts w:ascii="Garamond" w:eastAsia="Times New Roman" w:hAnsi="Garamond" w:cstheme="minorHAnsi"/>
          <w:color w:val="000000"/>
          <w:sz w:val="24"/>
          <w:szCs w:val="24"/>
        </w:rPr>
      </w:pPr>
    </w:p>
    <w:p w14:paraId="5D866428" w14:textId="77777777" w:rsidR="00E7332C" w:rsidRDefault="00E7332C" w:rsidP="002D3342">
      <w:pPr>
        <w:spacing w:line="240" w:lineRule="auto"/>
        <w:rPr>
          <w:rFonts w:ascii="Garamond" w:eastAsia="Times New Roman" w:hAnsi="Garamond" w:cstheme="minorHAnsi"/>
          <w:color w:val="000000"/>
          <w:sz w:val="24"/>
          <w:szCs w:val="24"/>
        </w:rPr>
      </w:pPr>
    </w:p>
    <w:p w14:paraId="1B7F0C4A" w14:textId="4E41F7E8" w:rsidR="00E7332C" w:rsidRDefault="00E7332C" w:rsidP="002D3342">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“The Armor”</w:t>
      </w:r>
      <w:r>
        <w:rPr>
          <w:rFonts w:ascii="Garamond" w:eastAsia="Times New Roman" w:hAnsi="Garamond" w:cstheme="minorHAnsi"/>
          <w:color w:val="000000"/>
          <w:sz w:val="24"/>
          <w:szCs w:val="24"/>
        </w:rPr>
        <w:t xml:space="preserve"> (v. 8)</w:t>
      </w:r>
    </w:p>
    <w:p w14:paraId="00619E6B" w14:textId="77777777" w:rsidR="00E7332C" w:rsidRDefault="00E7332C" w:rsidP="002D3342">
      <w:pPr>
        <w:spacing w:line="240" w:lineRule="auto"/>
        <w:rPr>
          <w:rFonts w:ascii="Garamond" w:eastAsia="Times New Roman" w:hAnsi="Garamond" w:cstheme="minorHAnsi"/>
          <w:color w:val="000000"/>
          <w:sz w:val="24"/>
          <w:szCs w:val="24"/>
        </w:rPr>
      </w:pPr>
    </w:p>
    <w:p w14:paraId="79F6D3E8" w14:textId="77777777" w:rsidR="00E7332C" w:rsidRDefault="00E7332C" w:rsidP="002D3342">
      <w:pPr>
        <w:spacing w:line="240" w:lineRule="auto"/>
        <w:rPr>
          <w:rFonts w:ascii="Garamond" w:eastAsia="Times New Roman" w:hAnsi="Garamond" w:cstheme="minorHAnsi"/>
          <w:color w:val="000000"/>
          <w:sz w:val="24"/>
          <w:szCs w:val="24"/>
        </w:rPr>
      </w:pPr>
    </w:p>
    <w:p w14:paraId="7A277CC2" w14:textId="77777777" w:rsidR="00E7332C" w:rsidRDefault="00E7332C" w:rsidP="002D3342">
      <w:pPr>
        <w:spacing w:line="240" w:lineRule="auto"/>
        <w:rPr>
          <w:rFonts w:ascii="Garamond" w:eastAsia="Times New Roman" w:hAnsi="Garamond" w:cstheme="minorHAnsi"/>
          <w:color w:val="000000"/>
          <w:sz w:val="24"/>
          <w:szCs w:val="24"/>
        </w:rPr>
      </w:pPr>
    </w:p>
    <w:p w14:paraId="7C847A15" w14:textId="3098A891" w:rsidR="00E7332C" w:rsidRDefault="00E7332C" w:rsidP="002D3342">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“Encourage one another”</w:t>
      </w:r>
      <w:r>
        <w:rPr>
          <w:rFonts w:ascii="Garamond" w:eastAsia="Times New Roman" w:hAnsi="Garamond" w:cstheme="minorHAnsi"/>
          <w:color w:val="000000"/>
          <w:sz w:val="24"/>
          <w:szCs w:val="24"/>
        </w:rPr>
        <w:t xml:space="preserve"> (vv. 9-11)</w:t>
      </w:r>
    </w:p>
    <w:p w14:paraId="2345C8CE" w14:textId="77777777" w:rsidR="00E7332C" w:rsidRDefault="00E7332C" w:rsidP="002D3342">
      <w:pPr>
        <w:spacing w:line="240" w:lineRule="auto"/>
        <w:rPr>
          <w:rFonts w:ascii="Garamond" w:eastAsia="Times New Roman" w:hAnsi="Garamond" w:cstheme="minorHAnsi"/>
          <w:color w:val="000000"/>
          <w:sz w:val="24"/>
          <w:szCs w:val="24"/>
        </w:rPr>
      </w:pPr>
    </w:p>
    <w:p w14:paraId="3B442FFC" w14:textId="77777777" w:rsidR="00E7332C" w:rsidRPr="00190073" w:rsidRDefault="00E7332C" w:rsidP="00E7332C">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Don’t Be a Sleepy Head</w:t>
      </w:r>
    </w:p>
    <w:p w14:paraId="41F1A838" w14:textId="41F69CED" w:rsidR="00E7332C" w:rsidRPr="0067185B" w:rsidRDefault="00E7332C" w:rsidP="00E7332C">
      <w:pPr>
        <w:shd w:val="clear" w:color="auto" w:fill="FFFFFF"/>
        <w:spacing w:after="0" w:line="240" w:lineRule="auto"/>
        <w:ind w:right="-126"/>
        <w:jc w:val="center"/>
        <w:rPr>
          <w:rFonts w:ascii="Garamond" w:hAnsi="Garamond" w:cstheme="minorHAnsi"/>
          <w:sz w:val="24"/>
          <w:szCs w:val="24"/>
        </w:rPr>
      </w:pPr>
      <w:r w:rsidRPr="0067185B">
        <w:rPr>
          <w:rFonts w:ascii="Garamond" w:hAnsi="Garamond" w:cstheme="minorHAnsi"/>
          <w:sz w:val="24"/>
          <w:szCs w:val="24"/>
        </w:rPr>
        <w:t xml:space="preserve">1 Thessalonians </w:t>
      </w:r>
      <w:r>
        <w:rPr>
          <w:rFonts w:ascii="Garamond" w:hAnsi="Garamond" w:cstheme="minorHAnsi"/>
          <w:sz w:val="24"/>
          <w:szCs w:val="24"/>
        </w:rPr>
        <w:t>5:</w:t>
      </w:r>
      <w:r w:rsidR="00E017B4">
        <w:rPr>
          <w:rFonts w:ascii="Garamond" w:hAnsi="Garamond" w:cstheme="minorHAnsi"/>
          <w:sz w:val="24"/>
          <w:szCs w:val="24"/>
        </w:rPr>
        <w:t>3</w:t>
      </w:r>
      <w:r>
        <w:rPr>
          <w:rFonts w:ascii="Garamond" w:hAnsi="Garamond" w:cstheme="minorHAnsi"/>
          <w:sz w:val="24"/>
          <w:szCs w:val="24"/>
        </w:rPr>
        <w:t>-11</w:t>
      </w:r>
    </w:p>
    <w:p w14:paraId="6ECF45BB" w14:textId="77777777" w:rsidR="00E7332C" w:rsidRDefault="00E7332C" w:rsidP="00E7332C">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 xml:space="preserve">Pastor </w:t>
      </w:r>
      <w:r>
        <w:rPr>
          <w:rFonts w:ascii="Garamond" w:eastAsia="Times New Roman" w:hAnsi="Garamond" w:cstheme="minorHAnsi"/>
          <w:color w:val="000000"/>
          <w:sz w:val="24"/>
          <w:szCs w:val="24"/>
        </w:rPr>
        <w:t>Gregg Cantelmo</w:t>
      </w:r>
      <w:r w:rsidRPr="005037A6">
        <w:rPr>
          <w:rFonts w:ascii="Garamond" w:eastAsia="Times New Roman" w:hAnsi="Garamond" w:cstheme="minorHAnsi"/>
          <w:color w:val="000000"/>
          <w:sz w:val="24"/>
          <w:szCs w:val="24"/>
        </w:rPr>
        <w:t xml:space="preserve">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November 3, 2024</w:t>
      </w:r>
    </w:p>
    <w:p w14:paraId="20B30B86" w14:textId="77777777" w:rsidR="00E7332C" w:rsidRDefault="00E7332C" w:rsidP="00E7332C">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The hope of Christ’s return does not mean a life of idleness. We should be active as Paul reminds us. Every morning when we get up, we should say to ourselves, “Be ready for the Lord’s return, for He may come today.” Every night our closing thought should be, “Will I be ready for my Lord if He comes before I wake up?” Don’t live to be ready to die but live so that you may be ready for Christ’s coming!</w:t>
      </w:r>
    </w:p>
    <w:p w14:paraId="0FCDDF6F" w14:textId="77777777" w:rsidR="00E7332C" w:rsidRDefault="00E7332C" w:rsidP="00E7332C">
      <w:pPr>
        <w:spacing w:line="240" w:lineRule="auto"/>
        <w:rPr>
          <w:rFonts w:ascii="Garamond" w:eastAsia="Times New Roman" w:hAnsi="Garamond" w:cstheme="minorHAnsi"/>
          <w:color w:val="000000"/>
          <w:sz w:val="24"/>
          <w:szCs w:val="24"/>
        </w:rPr>
      </w:pPr>
    </w:p>
    <w:p w14:paraId="6801714D" w14:textId="77777777" w:rsidR="00E7332C" w:rsidRDefault="00E7332C" w:rsidP="00E7332C">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“Peace and security”</w:t>
      </w:r>
      <w:r>
        <w:rPr>
          <w:rFonts w:ascii="Garamond" w:eastAsia="Times New Roman" w:hAnsi="Garamond" w:cstheme="minorHAnsi"/>
          <w:color w:val="000000"/>
          <w:sz w:val="24"/>
          <w:szCs w:val="24"/>
        </w:rPr>
        <w:t xml:space="preserve"> (v. 3)</w:t>
      </w:r>
    </w:p>
    <w:p w14:paraId="1A6477DC" w14:textId="77777777" w:rsidR="00E7332C" w:rsidRDefault="00E7332C" w:rsidP="00E7332C">
      <w:pPr>
        <w:spacing w:line="240" w:lineRule="auto"/>
        <w:rPr>
          <w:rFonts w:ascii="Garamond" w:eastAsia="Times New Roman" w:hAnsi="Garamond" w:cstheme="minorHAnsi"/>
          <w:color w:val="000000"/>
          <w:sz w:val="24"/>
          <w:szCs w:val="24"/>
        </w:rPr>
      </w:pPr>
    </w:p>
    <w:p w14:paraId="1B56E115" w14:textId="77777777" w:rsidR="00E7332C" w:rsidRDefault="00E7332C" w:rsidP="00E7332C">
      <w:pPr>
        <w:spacing w:line="240" w:lineRule="auto"/>
        <w:rPr>
          <w:rFonts w:ascii="Garamond" w:eastAsia="Times New Roman" w:hAnsi="Garamond" w:cstheme="minorHAnsi"/>
          <w:color w:val="000000"/>
          <w:sz w:val="24"/>
          <w:szCs w:val="24"/>
        </w:rPr>
      </w:pPr>
    </w:p>
    <w:p w14:paraId="6F0591E8" w14:textId="77777777" w:rsidR="00E7332C" w:rsidRDefault="00E7332C" w:rsidP="00E7332C">
      <w:pPr>
        <w:spacing w:line="240" w:lineRule="auto"/>
        <w:rPr>
          <w:rFonts w:ascii="Garamond" w:eastAsia="Times New Roman" w:hAnsi="Garamond" w:cstheme="minorHAnsi"/>
          <w:color w:val="000000"/>
          <w:sz w:val="24"/>
          <w:szCs w:val="24"/>
        </w:rPr>
      </w:pPr>
    </w:p>
    <w:p w14:paraId="43BB62B9" w14:textId="77777777" w:rsidR="00E7332C" w:rsidRDefault="00E7332C" w:rsidP="00E7332C">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“Sons of light and of the day”</w:t>
      </w:r>
      <w:r>
        <w:rPr>
          <w:rFonts w:ascii="Garamond" w:eastAsia="Times New Roman" w:hAnsi="Garamond" w:cstheme="minorHAnsi"/>
          <w:color w:val="000000"/>
          <w:sz w:val="24"/>
          <w:szCs w:val="24"/>
        </w:rPr>
        <w:t xml:space="preserve"> (vv. 4-5)</w:t>
      </w:r>
    </w:p>
    <w:p w14:paraId="06C72D59" w14:textId="77777777" w:rsidR="00E7332C" w:rsidRDefault="00E7332C" w:rsidP="00E7332C">
      <w:pPr>
        <w:spacing w:line="240" w:lineRule="auto"/>
        <w:rPr>
          <w:rFonts w:ascii="Garamond" w:eastAsia="Times New Roman" w:hAnsi="Garamond" w:cstheme="minorHAnsi"/>
          <w:color w:val="000000"/>
          <w:sz w:val="24"/>
          <w:szCs w:val="24"/>
        </w:rPr>
      </w:pPr>
    </w:p>
    <w:p w14:paraId="22237684" w14:textId="77777777" w:rsidR="00E7332C" w:rsidRDefault="00E7332C" w:rsidP="00E7332C">
      <w:pPr>
        <w:spacing w:line="240" w:lineRule="auto"/>
        <w:rPr>
          <w:rFonts w:ascii="Garamond" w:eastAsia="Times New Roman" w:hAnsi="Garamond" w:cstheme="minorHAnsi"/>
          <w:color w:val="000000"/>
          <w:sz w:val="24"/>
          <w:szCs w:val="24"/>
        </w:rPr>
      </w:pPr>
    </w:p>
    <w:p w14:paraId="45866EDC" w14:textId="77777777" w:rsidR="00E7332C" w:rsidRDefault="00E7332C" w:rsidP="00E7332C">
      <w:pPr>
        <w:spacing w:line="240" w:lineRule="auto"/>
        <w:rPr>
          <w:rFonts w:ascii="Garamond" w:eastAsia="Times New Roman" w:hAnsi="Garamond" w:cstheme="minorHAnsi"/>
          <w:color w:val="000000"/>
          <w:sz w:val="24"/>
          <w:szCs w:val="24"/>
        </w:rPr>
      </w:pPr>
    </w:p>
    <w:p w14:paraId="5157BDA5" w14:textId="77777777" w:rsidR="00E7332C" w:rsidRDefault="00E7332C" w:rsidP="00E7332C">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“Awake and sober”</w:t>
      </w:r>
      <w:r>
        <w:rPr>
          <w:rFonts w:ascii="Garamond" w:eastAsia="Times New Roman" w:hAnsi="Garamond" w:cstheme="minorHAnsi"/>
          <w:color w:val="000000"/>
          <w:sz w:val="24"/>
          <w:szCs w:val="24"/>
        </w:rPr>
        <w:t xml:space="preserve"> (vv. 6-8)</w:t>
      </w:r>
    </w:p>
    <w:p w14:paraId="2E1346F9" w14:textId="77777777" w:rsidR="00E7332C" w:rsidRDefault="00E7332C" w:rsidP="00E7332C">
      <w:pPr>
        <w:spacing w:line="240" w:lineRule="auto"/>
        <w:rPr>
          <w:rFonts w:ascii="Garamond" w:eastAsia="Times New Roman" w:hAnsi="Garamond" w:cstheme="minorHAnsi"/>
          <w:color w:val="000000"/>
          <w:sz w:val="24"/>
          <w:szCs w:val="24"/>
        </w:rPr>
      </w:pPr>
    </w:p>
    <w:p w14:paraId="349684BE" w14:textId="77777777" w:rsidR="00E7332C" w:rsidRDefault="00E7332C" w:rsidP="00E7332C">
      <w:pPr>
        <w:spacing w:line="240" w:lineRule="auto"/>
        <w:rPr>
          <w:rFonts w:ascii="Garamond" w:eastAsia="Times New Roman" w:hAnsi="Garamond" w:cstheme="minorHAnsi"/>
          <w:color w:val="000000"/>
          <w:sz w:val="24"/>
          <w:szCs w:val="24"/>
        </w:rPr>
      </w:pPr>
    </w:p>
    <w:p w14:paraId="0D6F2F0A" w14:textId="77777777" w:rsidR="00E7332C" w:rsidRDefault="00E7332C" w:rsidP="00E7332C">
      <w:pPr>
        <w:spacing w:line="240" w:lineRule="auto"/>
        <w:rPr>
          <w:rFonts w:ascii="Garamond" w:eastAsia="Times New Roman" w:hAnsi="Garamond" w:cstheme="minorHAnsi"/>
          <w:color w:val="000000"/>
          <w:sz w:val="24"/>
          <w:szCs w:val="24"/>
        </w:rPr>
      </w:pPr>
    </w:p>
    <w:p w14:paraId="7D6C4714" w14:textId="77777777" w:rsidR="00E7332C" w:rsidRDefault="00E7332C" w:rsidP="00E7332C">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“The Armor”</w:t>
      </w:r>
      <w:r>
        <w:rPr>
          <w:rFonts w:ascii="Garamond" w:eastAsia="Times New Roman" w:hAnsi="Garamond" w:cstheme="minorHAnsi"/>
          <w:color w:val="000000"/>
          <w:sz w:val="24"/>
          <w:szCs w:val="24"/>
        </w:rPr>
        <w:t xml:space="preserve"> (v. 8)</w:t>
      </w:r>
    </w:p>
    <w:p w14:paraId="3DEFD02A" w14:textId="77777777" w:rsidR="00E7332C" w:rsidRDefault="00E7332C" w:rsidP="00E7332C">
      <w:pPr>
        <w:spacing w:line="240" w:lineRule="auto"/>
        <w:rPr>
          <w:rFonts w:ascii="Garamond" w:eastAsia="Times New Roman" w:hAnsi="Garamond" w:cstheme="minorHAnsi"/>
          <w:color w:val="000000"/>
          <w:sz w:val="24"/>
          <w:szCs w:val="24"/>
        </w:rPr>
      </w:pPr>
    </w:p>
    <w:p w14:paraId="3411A583" w14:textId="77777777" w:rsidR="00E7332C" w:rsidRDefault="00E7332C" w:rsidP="00E7332C">
      <w:pPr>
        <w:spacing w:line="240" w:lineRule="auto"/>
        <w:rPr>
          <w:rFonts w:ascii="Garamond" w:eastAsia="Times New Roman" w:hAnsi="Garamond" w:cstheme="minorHAnsi"/>
          <w:color w:val="000000"/>
          <w:sz w:val="24"/>
          <w:szCs w:val="24"/>
        </w:rPr>
      </w:pPr>
    </w:p>
    <w:p w14:paraId="24076CA8" w14:textId="77777777" w:rsidR="00E7332C" w:rsidRDefault="00E7332C" w:rsidP="00E7332C">
      <w:pPr>
        <w:spacing w:line="240" w:lineRule="auto"/>
        <w:rPr>
          <w:rFonts w:ascii="Garamond" w:eastAsia="Times New Roman" w:hAnsi="Garamond" w:cstheme="minorHAnsi"/>
          <w:color w:val="000000"/>
          <w:sz w:val="24"/>
          <w:szCs w:val="24"/>
        </w:rPr>
      </w:pPr>
    </w:p>
    <w:p w14:paraId="4BE0293F" w14:textId="77777777" w:rsidR="00E7332C" w:rsidRDefault="00E7332C" w:rsidP="00E7332C">
      <w:pPr>
        <w:spacing w:line="240" w:lineRule="auto"/>
        <w:rPr>
          <w:rFonts w:ascii="Garamond" w:eastAsia="Times New Roman" w:hAnsi="Garamond" w:cstheme="minorHAnsi"/>
          <w:color w:val="000000"/>
          <w:sz w:val="24"/>
          <w:szCs w:val="24"/>
        </w:rPr>
      </w:pPr>
      <w:r w:rsidRPr="00E7332C">
        <w:rPr>
          <w:rFonts w:ascii="Garamond" w:eastAsia="Times New Roman" w:hAnsi="Garamond" w:cstheme="minorHAnsi"/>
          <w:b/>
          <w:bCs/>
          <w:color w:val="000000"/>
          <w:sz w:val="24"/>
          <w:szCs w:val="24"/>
        </w:rPr>
        <w:t>“Encourage one another”</w:t>
      </w:r>
      <w:r>
        <w:rPr>
          <w:rFonts w:ascii="Garamond" w:eastAsia="Times New Roman" w:hAnsi="Garamond" w:cstheme="minorHAnsi"/>
          <w:color w:val="000000"/>
          <w:sz w:val="24"/>
          <w:szCs w:val="24"/>
        </w:rPr>
        <w:t xml:space="preserve"> (vv. 9-11)</w:t>
      </w:r>
    </w:p>
    <w:bookmarkEnd w:id="1"/>
    <w:bookmarkEnd w:id="2"/>
    <w:bookmarkEnd w:id="3"/>
    <w:bookmarkEnd w:id="4"/>
    <w:bookmarkEnd w:id="5"/>
    <w:p w14:paraId="33459524" w14:textId="77777777" w:rsidR="00E7332C" w:rsidRDefault="00E7332C" w:rsidP="002D3342">
      <w:pPr>
        <w:spacing w:line="240" w:lineRule="auto"/>
        <w:rPr>
          <w:rFonts w:ascii="Garamond" w:eastAsia="Times New Roman" w:hAnsi="Garamond" w:cstheme="minorHAnsi"/>
          <w:color w:val="000000"/>
          <w:sz w:val="24"/>
          <w:szCs w:val="24"/>
        </w:rPr>
      </w:pPr>
    </w:p>
    <w:sectPr w:rsidR="00E7332C" w:rsidSect="000B6A9D">
      <w:pgSz w:w="15840" w:h="12240" w:orient="landscape" w:code="1"/>
      <w:pgMar w:top="720" w:right="720" w:bottom="720" w:left="720" w:header="720" w:footer="720" w:gutter="0"/>
      <w:paperSrc w:first="14" w:other="14"/>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877DB"/>
    <w:multiLevelType w:val="hybridMultilevel"/>
    <w:tmpl w:val="0478F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B1A67"/>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E32A10"/>
    <w:multiLevelType w:val="hybridMultilevel"/>
    <w:tmpl w:val="A2E0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97B53"/>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A51A6F"/>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014C4F"/>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3D6C5D"/>
    <w:multiLevelType w:val="hybridMultilevel"/>
    <w:tmpl w:val="23946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3C2372"/>
    <w:multiLevelType w:val="hybridMultilevel"/>
    <w:tmpl w:val="7FBE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D0B17"/>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716073"/>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F42AD5"/>
    <w:multiLevelType w:val="hybridMultilevel"/>
    <w:tmpl w:val="CF8240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A740DE8"/>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3E297C"/>
    <w:multiLevelType w:val="hybridMultilevel"/>
    <w:tmpl w:val="5DB69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E6D63"/>
    <w:multiLevelType w:val="hybridMultilevel"/>
    <w:tmpl w:val="468AAB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C205C"/>
    <w:multiLevelType w:val="hybridMultilevel"/>
    <w:tmpl w:val="BB7AA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366778"/>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ABD4DEB"/>
    <w:multiLevelType w:val="hybridMultilevel"/>
    <w:tmpl w:val="BB7AA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DC44BF"/>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184874"/>
    <w:multiLevelType w:val="hybridMultilevel"/>
    <w:tmpl w:val="777091D8"/>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F37B0F"/>
    <w:multiLevelType w:val="hybridMultilevel"/>
    <w:tmpl w:val="5CA46268"/>
    <w:lvl w:ilvl="0" w:tplc="05BA1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773169"/>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05D1BA8"/>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34A146E5"/>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4D470A6"/>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550E70"/>
    <w:multiLevelType w:val="hybridMultilevel"/>
    <w:tmpl w:val="D262A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F97CD6"/>
    <w:multiLevelType w:val="hybridMultilevel"/>
    <w:tmpl w:val="22C43872"/>
    <w:lvl w:ilvl="0" w:tplc="C17E8510">
      <w:start w:val="1"/>
      <w:numFmt w:val="decimal"/>
      <w:lvlText w:val="%1."/>
      <w:lvlJc w:val="left"/>
      <w:pPr>
        <w:ind w:left="720" w:hanging="360"/>
      </w:pPr>
      <w:rPr>
        <w:rFonts w:ascii="Garamond" w:eastAsia="Times New Roman" w:hAnsi="Garamond"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540F8A"/>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6A6D0A"/>
    <w:multiLevelType w:val="hybridMultilevel"/>
    <w:tmpl w:val="E3AC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547E3E"/>
    <w:multiLevelType w:val="hybridMultilevel"/>
    <w:tmpl w:val="23946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0943E91"/>
    <w:multiLevelType w:val="hybridMultilevel"/>
    <w:tmpl w:val="5DB69F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4355BA6"/>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5B02530"/>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63B10C9"/>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71F20BF"/>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48B579E4"/>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A0A1DA4"/>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BA23922"/>
    <w:multiLevelType w:val="hybridMultilevel"/>
    <w:tmpl w:val="162279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D4E6CCB"/>
    <w:multiLevelType w:val="hybridMultilevel"/>
    <w:tmpl w:val="2870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5C67B8"/>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F55382B"/>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4D06BEB"/>
    <w:multiLevelType w:val="multilevel"/>
    <w:tmpl w:val="65362DF6"/>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6CB78B4"/>
    <w:multiLevelType w:val="hybridMultilevel"/>
    <w:tmpl w:val="CCB023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89E6A24"/>
    <w:multiLevelType w:val="hybridMultilevel"/>
    <w:tmpl w:val="580C4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DE49AA"/>
    <w:multiLevelType w:val="hybridMultilevel"/>
    <w:tmpl w:val="19B81542"/>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7F386C"/>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5F35843"/>
    <w:multiLevelType w:val="hybridMultilevel"/>
    <w:tmpl w:val="BD2E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9C4C90"/>
    <w:multiLevelType w:val="hybridMultilevel"/>
    <w:tmpl w:val="87229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6E709F5"/>
    <w:multiLevelType w:val="hybridMultilevel"/>
    <w:tmpl w:val="E5243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4F0824"/>
    <w:multiLevelType w:val="hybridMultilevel"/>
    <w:tmpl w:val="16227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F416EE"/>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94D0455"/>
    <w:multiLevelType w:val="hybridMultilevel"/>
    <w:tmpl w:val="CF8240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AD24C63"/>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C8A436F"/>
    <w:multiLevelType w:val="hybridMultilevel"/>
    <w:tmpl w:val="10DC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D0652FA"/>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D0B1F97"/>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09F4DB6"/>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32068CF"/>
    <w:multiLevelType w:val="hybridMultilevel"/>
    <w:tmpl w:val="1EF27BCC"/>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39A1BDA"/>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266860">
    <w:abstractNumId w:val="7"/>
  </w:num>
  <w:num w:numId="2" w16cid:durableId="669525970">
    <w:abstractNumId w:val="17"/>
  </w:num>
  <w:num w:numId="3" w16cid:durableId="594556312">
    <w:abstractNumId w:val="54"/>
  </w:num>
  <w:num w:numId="4" w16cid:durableId="868489279">
    <w:abstractNumId w:val="45"/>
  </w:num>
  <w:num w:numId="5" w16cid:durableId="943725377">
    <w:abstractNumId w:val="51"/>
  </w:num>
  <w:num w:numId="6" w16cid:durableId="1129931003">
    <w:abstractNumId w:val="4"/>
  </w:num>
  <w:num w:numId="7" w16cid:durableId="1948076746">
    <w:abstractNumId w:val="24"/>
  </w:num>
  <w:num w:numId="8" w16cid:durableId="1458060969">
    <w:abstractNumId w:val="23"/>
  </w:num>
  <w:num w:numId="9" w16cid:durableId="1392733492">
    <w:abstractNumId w:val="49"/>
  </w:num>
  <w:num w:numId="10" w16cid:durableId="554197357">
    <w:abstractNumId w:val="1"/>
  </w:num>
  <w:num w:numId="11" w16cid:durableId="1910572640">
    <w:abstractNumId w:val="34"/>
  </w:num>
  <w:num w:numId="12" w16cid:durableId="1002392529">
    <w:abstractNumId w:val="14"/>
  </w:num>
  <w:num w:numId="13" w16cid:durableId="28183853">
    <w:abstractNumId w:val="16"/>
  </w:num>
  <w:num w:numId="14" w16cid:durableId="337538370">
    <w:abstractNumId w:val="27"/>
  </w:num>
  <w:num w:numId="15" w16cid:durableId="1635600153">
    <w:abstractNumId w:val="46"/>
  </w:num>
  <w:num w:numId="16" w16cid:durableId="949898533">
    <w:abstractNumId w:val="20"/>
  </w:num>
  <w:num w:numId="17" w16cid:durableId="2074157639">
    <w:abstractNumId w:val="39"/>
  </w:num>
  <w:num w:numId="18" w16cid:durableId="1764959109">
    <w:abstractNumId w:val="3"/>
  </w:num>
  <w:num w:numId="19" w16cid:durableId="1694308780">
    <w:abstractNumId w:val="26"/>
  </w:num>
  <w:num w:numId="20" w16cid:durableId="1442606839">
    <w:abstractNumId w:val="25"/>
  </w:num>
  <w:num w:numId="21" w16cid:durableId="677275491">
    <w:abstractNumId w:val="56"/>
  </w:num>
  <w:num w:numId="22" w16cid:durableId="467088124">
    <w:abstractNumId w:val="42"/>
  </w:num>
  <w:num w:numId="23" w16cid:durableId="1051223059">
    <w:abstractNumId w:val="19"/>
  </w:num>
  <w:num w:numId="24" w16cid:durableId="60641226">
    <w:abstractNumId w:val="18"/>
  </w:num>
  <w:num w:numId="25" w16cid:durableId="1711764429">
    <w:abstractNumId w:val="9"/>
  </w:num>
  <w:num w:numId="26" w16cid:durableId="836458257">
    <w:abstractNumId w:val="57"/>
  </w:num>
  <w:num w:numId="27" w16cid:durableId="913200027">
    <w:abstractNumId w:val="15"/>
  </w:num>
  <w:num w:numId="28" w16cid:durableId="848833319">
    <w:abstractNumId w:val="11"/>
  </w:num>
  <w:num w:numId="29" w16cid:durableId="1977443142">
    <w:abstractNumId w:val="55"/>
  </w:num>
  <w:num w:numId="30" w16cid:durableId="157426698">
    <w:abstractNumId w:val="53"/>
  </w:num>
  <w:num w:numId="31" w16cid:durableId="1056245346">
    <w:abstractNumId w:val="5"/>
  </w:num>
  <w:num w:numId="32" w16cid:durableId="1163004698">
    <w:abstractNumId w:val="52"/>
  </w:num>
  <w:num w:numId="33" w16cid:durableId="1158881511">
    <w:abstractNumId w:val="50"/>
  </w:num>
  <w:num w:numId="34" w16cid:durableId="2045400381">
    <w:abstractNumId w:val="10"/>
  </w:num>
  <w:num w:numId="35" w16cid:durableId="100540321">
    <w:abstractNumId w:val="6"/>
  </w:num>
  <w:num w:numId="36" w16cid:durableId="1476146931">
    <w:abstractNumId w:val="28"/>
  </w:num>
  <w:num w:numId="37" w16cid:durableId="960183853">
    <w:abstractNumId w:val="48"/>
  </w:num>
  <w:num w:numId="38" w16cid:durableId="532572973">
    <w:abstractNumId w:val="36"/>
  </w:num>
  <w:num w:numId="39" w16cid:durableId="1524131513">
    <w:abstractNumId w:val="37"/>
  </w:num>
  <w:num w:numId="40" w16cid:durableId="1495102266">
    <w:abstractNumId w:val="41"/>
  </w:num>
  <w:num w:numId="41" w16cid:durableId="1065841121">
    <w:abstractNumId w:val="21"/>
  </w:num>
  <w:num w:numId="42" w16cid:durableId="112677054">
    <w:abstractNumId w:val="33"/>
  </w:num>
  <w:num w:numId="43" w16cid:durableId="466435330">
    <w:abstractNumId w:val="12"/>
  </w:num>
  <w:num w:numId="44" w16cid:durableId="1189176223">
    <w:abstractNumId w:val="13"/>
  </w:num>
  <w:num w:numId="45" w16cid:durableId="1539586594">
    <w:abstractNumId w:val="43"/>
  </w:num>
  <w:num w:numId="46" w16cid:durableId="1965967320">
    <w:abstractNumId w:val="40"/>
  </w:num>
  <w:num w:numId="47" w16cid:durableId="8338344">
    <w:abstractNumId w:val="29"/>
  </w:num>
  <w:num w:numId="48" w16cid:durableId="754712745">
    <w:abstractNumId w:val="47"/>
  </w:num>
  <w:num w:numId="49" w16cid:durableId="138697385">
    <w:abstractNumId w:val="22"/>
  </w:num>
  <w:num w:numId="50" w16cid:durableId="1703437588">
    <w:abstractNumId w:val="35"/>
  </w:num>
  <w:num w:numId="51" w16cid:durableId="774062903">
    <w:abstractNumId w:val="2"/>
  </w:num>
  <w:num w:numId="52" w16cid:durableId="1530528163">
    <w:abstractNumId w:val="31"/>
  </w:num>
  <w:num w:numId="53" w16cid:durableId="1370300693">
    <w:abstractNumId w:val="44"/>
  </w:num>
  <w:num w:numId="54" w16cid:durableId="925188606">
    <w:abstractNumId w:val="0"/>
  </w:num>
  <w:num w:numId="55" w16cid:durableId="697658315">
    <w:abstractNumId w:val="30"/>
  </w:num>
  <w:num w:numId="56" w16cid:durableId="779497864">
    <w:abstractNumId w:val="32"/>
  </w:num>
  <w:num w:numId="57" w16cid:durableId="743533388">
    <w:abstractNumId w:val="8"/>
  </w:num>
  <w:num w:numId="58" w16cid:durableId="115737715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04323"/>
    <w:rsid w:val="00010AEC"/>
    <w:rsid w:val="00014C7F"/>
    <w:rsid w:val="0001648D"/>
    <w:rsid w:val="00024671"/>
    <w:rsid w:val="000257E0"/>
    <w:rsid w:val="00032F96"/>
    <w:rsid w:val="00036A0B"/>
    <w:rsid w:val="00042C0B"/>
    <w:rsid w:val="00045014"/>
    <w:rsid w:val="00045CAD"/>
    <w:rsid w:val="00055F9B"/>
    <w:rsid w:val="0007686E"/>
    <w:rsid w:val="0008077C"/>
    <w:rsid w:val="000916A0"/>
    <w:rsid w:val="000933BB"/>
    <w:rsid w:val="0009370B"/>
    <w:rsid w:val="000945A0"/>
    <w:rsid w:val="00095CF1"/>
    <w:rsid w:val="000969E7"/>
    <w:rsid w:val="000A119D"/>
    <w:rsid w:val="000A6172"/>
    <w:rsid w:val="000B6A9D"/>
    <w:rsid w:val="000D0CBD"/>
    <w:rsid w:val="000D41B9"/>
    <w:rsid w:val="000E0A61"/>
    <w:rsid w:val="000F4AA4"/>
    <w:rsid w:val="000F7D1D"/>
    <w:rsid w:val="00104E81"/>
    <w:rsid w:val="00106C23"/>
    <w:rsid w:val="00114C16"/>
    <w:rsid w:val="001161E8"/>
    <w:rsid w:val="00117882"/>
    <w:rsid w:val="001229FE"/>
    <w:rsid w:val="00140849"/>
    <w:rsid w:val="001429CC"/>
    <w:rsid w:val="001566E7"/>
    <w:rsid w:val="0015712C"/>
    <w:rsid w:val="00164BF7"/>
    <w:rsid w:val="00166927"/>
    <w:rsid w:val="00172E57"/>
    <w:rsid w:val="00174BF7"/>
    <w:rsid w:val="001828D3"/>
    <w:rsid w:val="001856ED"/>
    <w:rsid w:val="00190073"/>
    <w:rsid w:val="00190885"/>
    <w:rsid w:val="0019140B"/>
    <w:rsid w:val="001916C5"/>
    <w:rsid w:val="0019311D"/>
    <w:rsid w:val="001958A9"/>
    <w:rsid w:val="001A43E6"/>
    <w:rsid w:val="001A7B1D"/>
    <w:rsid w:val="001B4370"/>
    <w:rsid w:val="001D0BF8"/>
    <w:rsid w:val="001D5F74"/>
    <w:rsid w:val="001D7AA0"/>
    <w:rsid w:val="001E32B2"/>
    <w:rsid w:val="001E60BF"/>
    <w:rsid w:val="001E6C0C"/>
    <w:rsid w:val="001F1F4E"/>
    <w:rsid w:val="001F3FCF"/>
    <w:rsid w:val="0020091C"/>
    <w:rsid w:val="00201CB2"/>
    <w:rsid w:val="002020E0"/>
    <w:rsid w:val="002033C9"/>
    <w:rsid w:val="00223970"/>
    <w:rsid w:val="0023657B"/>
    <w:rsid w:val="00236FAD"/>
    <w:rsid w:val="002460D0"/>
    <w:rsid w:val="00250D40"/>
    <w:rsid w:val="00250FA0"/>
    <w:rsid w:val="00251B4D"/>
    <w:rsid w:val="00256E9D"/>
    <w:rsid w:val="00260711"/>
    <w:rsid w:val="00260B80"/>
    <w:rsid w:val="00262148"/>
    <w:rsid w:val="00264F03"/>
    <w:rsid w:val="002657C7"/>
    <w:rsid w:val="002725D3"/>
    <w:rsid w:val="002727DA"/>
    <w:rsid w:val="00276755"/>
    <w:rsid w:val="002818CC"/>
    <w:rsid w:val="00282538"/>
    <w:rsid w:val="002954EA"/>
    <w:rsid w:val="00296171"/>
    <w:rsid w:val="002A78C4"/>
    <w:rsid w:val="002B29C4"/>
    <w:rsid w:val="002B79BF"/>
    <w:rsid w:val="002C79E5"/>
    <w:rsid w:val="002D18D0"/>
    <w:rsid w:val="002D3342"/>
    <w:rsid w:val="002D509C"/>
    <w:rsid w:val="002E41FD"/>
    <w:rsid w:val="002F52C8"/>
    <w:rsid w:val="00316C3A"/>
    <w:rsid w:val="0032385D"/>
    <w:rsid w:val="0033008D"/>
    <w:rsid w:val="00334825"/>
    <w:rsid w:val="00337615"/>
    <w:rsid w:val="00340BB4"/>
    <w:rsid w:val="00342988"/>
    <w:rsid w:val="003438DF"/>
    <w:rsid w:val="00351E9C"/>
    <w:rsid w:val="00352E9B"/>
    <w:rsid w:val="00355929"/>
    <w:rsid w:val="00357FE6"/>
    <w:rsid w:val="003618C2"/>
    <w:rsid w:val="00362FB2"/>
    <w:rsid w:val="00367414"/>
    <w:rsid w:val="0038490B"/>
    <w:rsid w:val="00390E3A"/>
    <w:rsid w:val="00395DF4"/>
    <w:rsid w:val="003B591E"/>
    <w:rsid w:val="003B6D2D"/>
    <w:rsid w:val="003B7459"/>
    <w:rsid w:val="003C099D"/>
    <w:rsid w:val="003C1058"/>
    <w:rsid w:val="003D2D92"/>
    <w:rsid w:val="003D39B4"/>
    <w:rsid w:val="003D573A"/>
    <w:rsid w:val="003D67C6"/>
    <w:rsid w:val="003E1C6F"/>
    <w:rsid w:val="003E7B52"/>
    <w:rsid w:val="003F4ECE"/>
    <w:rsid w:val="003F5E03"/>
    <w:rsid w:val="00412879"/>
    <w:rsid w:val="00415829"/>
    <w:rsid w:val="00425387"/>
    <w:rsid w:val="00425DD1"/>
    <w:rsid w:val="004274F5"/>
    <w:rsid w:val="00432F32"/>
    <w:rsid w:val="00450178"/>
    <w:rsid w:val="00462206"/>
    <w:rsid w:val="00464C89"/>
    <w:rsid w:val="004668AC"/>
    <w:rsid w:val="00467658"/>
    <w:rsid w:val="00483AE9"/>
    <w:rsid w:val="00487EF3"/>
    <w:rsid w:val="0049130F"/>
    <w:rsid w:val="00493B7D"/>
    <w:rsid w:val="00497014"/>
    <w:rsid w:val="004A3E52"/>
    <w:rsid w:val="004B2616"/>
    <w:rsid w:val="004B3E3B"/>
    <w:rsid w:val="004B7256"/>
    <w:rsid w:val="004C00D3"/>
    <w:rsid w:val="004C219B"/>
    <w:rsid w:val="004C42D1"/>
    <w:rsid w:val="004D7C64"/>
    <w:rsid w:val="004E37A9"/>
    <w:rsid w:val="004E5346"/>
    <w:rsid w:val="004F0FEA"/>
    <w:rsid w:val="004F1D32"/>
    <w:rsid w:val="00502138"/>
    <w:rsid w:val="005037A6"/>
    <w:rsid w:val="00507B63"/>
    <w:rsid w:val="00527E11"/>
    <w:rsid w:val="00531E48"/>
    <w:rsid w:val="00554C19"/>
    <w:rsid w:val="00571379"/>
    <w:rsid w:val="00576AC0"/>
    <w:rsid w:val="0058000B"/>
    <w:rsid w:val="00580A4D"/>
    <w:rsid w:val="00581B3D"/>
    <w:rsid w:val="00594340"/>
    <w:rsid w:val="005A6DEB"/>
    <w:rsid w:val="005A7BB5"/>
    <w:rsid w:val="005A7D41"/>
    <w:rsid w:val="005B1FD6"/>
    <w:rsid w:val="005D6474"/>
    <w:rsid w:val="005D7A90"/>
    <w:rsid w:val="005F3521"/>
    <w:rsid w:val="0060533F"/>
    <w:rsid w:val="006159F8"/>
    <w:rsid w:val="006166EE"/>
    <w:rsid w:val="0062397F"/>
    <w:rsid w:val="00630B48"/>
    <w:rsid w:val="0063758C"/>
    <w:rsid w:val="00642111"/>
    <w:rsid w:val="0064287A"/>
    <w:rsid w:val="00650F8F"/>
    <w:rsid w:val="0065113C"/>
    <w:rsid w:val="00656350"/>
    <w:rsid w:val="006623E0"/>
    <w:rsid w:val="0067185B"/>
    <w:rsid w:val="00683B95"/>
    <w:rsid w:val="00685287"/>
    <w:rsid w:val="006878D8"/>
    <w:rsid w:val="00695FA6"/>
    <w:rsid w:val="006A0A8A"/>
    <w:rsid w:val="006A0D92"/>
    <w:rsid w:val="006B534B"/>
    <w:rsid w:val="006B5A2D"/>
    <w:rsid w:val="006D36FB"/>
    <w:rsid w:val="006D5C29"/>
    <w:rsid w:val="006D6A64"/>
    <w:rsid w:val="006E0F7E"/>
    <w:rsid w:val="006E6664"/>
    <w:rsid w:val="006F2138"/>
    <w:rsid w:val="006F3E20"/>
    <w:rsid w:val="0070120C"/>
    <w:rsid w:val="00704A9F"/>
    <w:rsid w:val="00722BE8"/>
    <w:rsid w:val="007266F1"/>
    <w:rsid w:val="007313D6"/>
    <w:rsid w:val="00735D0C"/>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95FF2"/>
    <w:rsid w:val="007A0BC6"/>
    <w:rsid w:val="007A0D10"/>
    <w:rsid w:val="007A3309"/>
    <w:rsid w:val="007B07A3"/>
    <w:rsid w:val="007B1A69"/>
    <w:rsid w:val="007B1B2C"/>
    <w:rsid w:val="007B2BA0"/>
    <w:rsid w:val="007B429B"/>
    <w:rsid w:val="007B56AF"/>
    <w:rsid w:val="007B5BC9"/>
    <w:rsid w:val="007C1A31"/>
    <w:rsid w:val="007D3623"/>
    <w:rsid w:val="007E79AF"/>
    <w:rsid w:val="007F0DD2"/>
    <w:rsid w:val="007F371D"/>
    <w:rsid w:val="007F7655"/>
    <w:rsid w:val="008012BF"/>
    <w:rsid w:val="00810422"/>
    <w:rsid w:val="008212F9"/>
    <w:rsid w:val="00824369"/>
    <w:rsid w:val="00835470"/>
    <w:rsid w:val="00843E6E"/>
    <w:rsid w:val="008459AD"/>
    <w:rsid w:val="008468BC"/>
    <w:rsid w:val="00854583"/>
    <w:rsid w:val="008702C5"/>
    <w:rsid w:val="00870678"/>
    <w:rsid w:val="0087152C"/>
    <w:rsid w:val="00877392"/>
    <w:rsid w:val="008850A4"/>
    <w:rsid w:val="00892A6E"/>
    <w:rsid w:val="0089633F"/>
    <w:rsid w:val="00897B9F"/>
    <w:rsid w:val="008A1971"/>
    <w:rsid w:val="008A45F2"/>
    <w:rsid w:val="008B021B"/>
    <w:rsid w:val="008C0E1E"/>
    <w:rsid w:val="008C172A"/>
    <w:rsid w:val="008C1A7E"/>
    <w:rsid w:val="008D063A"/>
    <w:rsid w:val="008E521E"/>
    <w:rsid w:val="008E5F61"/>
    <w:rsid w:val="008F6502"/>
    <w:rsid w:val="008F682D"/>
    <w:rsid w:val="00901653"/>
    <w:rsid w:val="0090388E"/>
    <w:rsid w:val="00911673"/>
    <w:rsid w:val="00917512"/>
    <w:rsid w:val="009203A4"/>
    <w:rsid w:val="009240C2"/>
    <w:rsid w:val="009260BD"/>
    <w:rsid w:val="009279F1"/>
    <w:rsid w:val="009341A7"/>
    <w:rsid w:val="00941B4B"/>
    <w:rsid w:val="0094695C"/>
    <w:rsid w:val="00947827"/>
    <w:rsid w:val="009523A9"/>
    <w:rsid w:val="0095471E"/>
    <w:rsid w:val="009644C6"/>
    <w:rsid w:val="00980DA7"/>
    <w:rsid w:val="00980EAF"/>
    <w:rsid w:val="009815EA"/>
    <w:rsid w:val="00983827"/>
    <w:rsid w:val="00990960"/>
    <w:rsid w:val="009949DB"/>
    <w:rsid w:val="00996AA2"/>
    <w:rsid w:val="009A1FD4"/>
    <w:rsid w:val="009A389A"/>
    <w:rsid w:val="009B0AC9"/>
    <w:rsid w:val="009D18E5"/>
    <w:rsid w:val="009D41BB"/>
    <w:rsid w:val="009F0861"/>
    <w:rsid w:val="009F118D"/>
    <w:rsid w:val="009F48D6"/>
    <w:rsid w:val="009F740C"/>
    <w:rsid w:val="009F7474"/>
    <w:rsid w:val="00A152BF"/>
    <w:rsid w:val="00A23D49"/>
    <w:rsid w:val="00A32708"/>
    <w:rsid w:val="00A4152E"/>
    <w:rsid w:val="00A42507"/>
    <w:rsid w:val="00A478FA"/>
    <w:rsid w:val="00A64306"/>
    <w:rsid w:val="00A7259C"/>
    <w:rsid w:val="00A72803"/>
    <w:rsid w:val="00A84574"/>
    <w:rsid w:val="00A85A96"/>
    <w:rsid w:val="00A85CBF"/>
    <w:rsid w:val="00A92B89"/>
    <w:rsid w:val="00A93543"/>
    <w:rsid w:val="00AB3C05"/>
    <w:rsid w:val="00AC44C0"/>
    <w:rsid w:val="00AC652A"/>
    <w:rsid w:val="00AC6F59"/>
    <w:rsid w:val="00AE4FCF"/>
    <w:rsid w:val="00AF1E36"/>
    <w:rsid w:val="00B05BFF"/>
    <w:rsid w:val="00B101F6"/>
    <w:rsid w:val="00B17C13"/>
    <w:rsid w:val="00B232B0"/>
    <w:rsid w:val="00B26620"/>
    <w:rsid w:val="00B26A79"/>
    <w:rsid w:val="00B27EE8"/>
    <w:rsid w:val="00B31D51"/>
    <w:rsid w:val="00B35632"/>
    <w:rsid w:val="00B36346"/>
    <w:rsid w:val="00B366C3"/>
    <w:rsid w:val="00B42AFF"/>
    <w:rsid w:val="00B44B64"/>
    <w:rsid w:val="00B479E5"/>
    <w:rsid w:val="00B5388B"/>
    <w:rsid w:val="00B62AB5"/>
    <w:rsid w:val="00B71352"/>
    <w:rsid w:val="00B728FA"/>
    <w:rsid w:val="00B73B6F"/>
    <w:rsid w:val="00B7515E"/>
    <w:rsid w:val="00B75C79"/>
    <w:rsid w:val="00B825CB"/>
    <w:rsid w:val="00B82A3E"/>
    <w:rsid w:val="00B935D4"/>
    <w:rsid w:val="00BA05FA"/>
    <w:rsid w:val="00BA216B"/>
    <w:rsid w:val="00BA32AA"/>
    <w:rsid w:val="00BA6EE9"/>
    <w:rsid w:val="00BB074A"/>
    <w:rsid w:val="00BB6EB1"/>
    <w:rsid w:val="00BC5D86"/>
    <w:rsid w:val="00BD2221"/>
    <w:rsid w:val="00BD5D14"/>
    <w:rsid w:val="00BE02DF"/>
    <w:rsid w:val="00BE71BE"/>
    <w:rsid w:val="00BF1B1A"/>
    <w:rsid w:val="00BF596D"/>
    <w:rsid w:val="00C01BB7"/>
    <w:rsid w:val="00C0631F"/>
    <w:rsid w:val="00C063FE"/>
    <w:rsid w:val="00C0702F"/>
    <w:rsid w:val="00C11BBB"/>
    <w:rsid w:val="00C157C7"/>
    <w:rsid w:val="00C16F8A"/>
    <w:rsid w:val="00C32B95"/>
    <w:rsid w:val="00C4326B"/>
    <w:rsid w:val="00C439CE"/>
    <w:rsid w:val="00C44015"/>
    <w:rsid w:val="00C46DEF"/>
    <w:rsid w:val="00C54932"/>
    <w:rsid w:val="00C72FFD"/>
    <w:rsid w:val="00C75662"/>
    <w:rsid w:val="00C80A5C"/>
    <w:rsid w:val="00C81707"/>
    <w:rsid w:val="00C82AB2"/>
    <w:rsid w:val="00C928EF"/>
    <w:rsid w:val="00CA6E4C"/>
    <w:rsid w:val="00CA7516"/>
    <w:rsid w:val="00CA7B52"/>
    <w:rsid w:val="00CB691F"/>
    <w:rsid w:val="00CC0761"/>
    <w:rsid w:val="00CC2187"/>
    <w:rsid w:val="00CC5A8E"/>
    <w:rsid w:val="00CC640B"/>
    <w:rsid w:val="00CC7F44"/>
    <w:rsid w:val="00CD374E"/>
    <w:rsid w:val="00CD5E23"/>
    <w:rsid w:val="00CF4CD2"/>
    <w:rsid w:val="00CF7371"/>
    <w:rsid w:val="00D01E71"/>
    <w:rsid w:val="00D03DF2"/>
    <w:rsid w:val="00D042E7"/>
    <w:rsid w:val="00D12DB4"/>
    <w:rsid w:val="00D200A7"/>
    <w:rsid w:val="00D226E3"/>
    <w:rsid w:val="00D24E83"/>
    <w:rsid w:val="00D27A41"/>
    <w:rsid w:val="00D43ED9"/>
    <w:rsid w:val="00D44207"/>
    <w:rsid w:val="00D57C21"/>
    <w:rsid w:val="00D61778"/>
    <w:rsid w:val="00D70B35"/>
    <w:rsid w:val="00D84F90"/>
    <w:rsid w:val="00D873D0"/>
    <w:rsid w:val="00D913B8"/>
    <w:rsid w:val="00D95BB2"/>
    <w:rsid w:val="00D97518"/>
    <w:rsid w:val="00DA51F9"/>
    <w:rsid w:val="00DA5259"/>
    <w:rsid w:val="00DA7351"/>
    <w:rsid w:val="00DC2E7A"/>
    <w:rsid w:val="00DD65BB"/>
    <w:rsid w:val="00DE2B01"/>
    <w:rsid w:val="00DE2C70"/>
    <w:rsid w:val="00DE4CCB"/>
    <w:rsid w:val="00DE76A9"/>
    <w:rsid w:val="00DF486A"/>
    <w:rsid w:val="00E017B4"/>
    <w:rsid w:val="00E01D96"/>
    <w:rsid w:val="00E03B55"/>
    <w:rsid w:val="00E05FBB"/>
    <w:rsid w:val="00E11BB7"/>
    <w:rsid w:val="00E121A3"/>
    <w:rsid w:val="00E12B24"/>
    <w:rsid w:val="00E14190"/>
    <w:rsid w:val="00E22507"/>
    <w:rsid w:val="00E22639"/>
    <w:rsid w:val="00E2469E"/>
    <w:rsid w:val="00E314BC"/>
    <w:rsid w:val="00E423E4"/>
    <w:rsid w:val="00E4453F"/>
    <w:rsid w:val="00E5459B"/>
    <w:rsid w:val="00E60696"/>
    <w:rsid w:val="00E607D3"/>
    <w:rsid w:val="00E72E35"/>
    <w:rsid w:val="00E7332C"/>
    <w:rsid w:val="00E82357"/>
    <w:rsid w:val="00E83BEC"/>
    <w:rsid w:val="00E95E54"/>
    <w:rsid w:val="00EA14AA"/>
    <w:rsid w:val="00EB01E0"/>
    <w:rsid w:val="00EB4D3C"/>
    <w:rsid w:val="00EB60B5"/>
    <w:rsid w:val="00EC46FC"/>
    <w:rsid w:val="00EC4A6B"/>
    <w:rsid w:val="00EC6FBA"/>
    <w:rsid w:val="00ED25DD"/>
    <w:rsid w:val="00EE0979"/>
    <w:rsid w:val="00EE6717"/>
    <w:rsid w:val="00EF2B33"/>
    <w:rsid w:val="00F00206"/>
    <w:rsid w:val="00F002ED"/>
    <w:rsid w:val="00F007B1"/>
    <w:rsid w:val="00F04488"/>
    <w:rsid w:val="00F05D4C"/>
    <w:rsid w:val="00F112FA"/>
    <w:rsid w:val="00F15150"/>
    <w:rsid w:val="00F1605A"/>
    <w:rsid w:val="00F165EC"/>
    <w:rsid w:val="00F21D95"/>
    <w:rsid w:val="00F23573"/>
    <w:rsid w:val="00F244AD"/>
    <w:rsid w:val="00F24DE3"/>
    <w:rsid w:val="00F334B2"/>
    <w:rsid w:val="00F36310"/>
    <w:rsid w:val="00F406DE"/>
    <w:rsid w:val="00F41F44"/>
    <w:rsid w:val="00F5326A"/>
    <w:rsid w:val="00F5571C"/>
    <w:rsid w:val="00F61D83"/>
    <w:rsid w:val="00F62B3B"/>
    <w:rsid w:val="00F65F49"/>
    <w:rsid w:val="00F6740E"/>
    <w:rsid w:val="00F71E64"/>
    <w:rsid w:val="00F75427"/>
    <w:rsid w:val="00F847A1"/>
    <w:rsid w:val="00F96F39"/>
    <w:rsid w:val="00F9765F"/>
    <w:rsid w:val="00FA0B30"/>
    <w:rsid w:val="00FA4678"/>
    <w:rsid w:val="00FB1892"/>
    <w:rsid w:val="00FB5E42"/>
    <w:rsid w:val="00FC5DC3"/>
    <w:rsid w:val="00FD5061"/>
    <w:rsid w:val="00FD7F3B"/>
    <w:rsid w:val="00FE2129"/>
    <w:rsid w:val="00FE6FFA"/>
    <w:rsid w:val="00FE7C4C"/>
    <w:rsid w:val="00FE7D84"/>
    <w:rsid w:val="00FF12A3"/>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 w:type="paragraph" w:styleId="NoSpacing">
    <w:name w:val="No Spacing"/>
    <w:uiPriority w:val="1"/>
    <w:qFormat/>
    <w:rsid w:val="00DD65BB"/>
    <w:pPr>
      <w:spacing w:after="0" w:line="240" w:lineRule="auto"/>
    </w:pPr>
  </w:style>
  <w:style w:type="paragraph" w:styleId="NormalWeb">
    <w:name w:val="Normal (Web)"/>
    <w:basedOn w:val="Normal"/>
    <w:uiPriority w:val="99"/>
    <w:semiHidden/>
    <w:unhideWhenUsed/>
    <w:rsid w:val="0028253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60533F"/>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939604">
      <w:bodyDiv w:val="1"/>
      <w:marLeft w:val="0"/>
      <w:marRight w:val="0"/>
      <w:marTop w:val="0"/>
      <w:marBottom w:val="0"/>
      <w:divBdr>
        <w:top w:val="none" w:sz="0" w:space="0" w:color="auto"/>
        <w:left w:val="none" w:sz="0" w:space="0" w:color="auto"/>
        <w:bottom w:val="none" w:sz="0" w:space="0" w:color="auto"/>
        <w:right w:val="none" w:sz="0" w:space="0" w:color="auto"/>
      </w:divBdr>
    </w:div>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Bridgeway Office</cp:lastModifiedBy>
  <cp:revision>5</cp:revision>
  <cp:lastPrinted>2024-10-30T18:51:00Z</cp:lastPrinted>
  <dcterms:created xsi:type="dcterms:W3CDTF">2024-10-30T17:46:00Z</dcterms:created>
  <dcterms:modified xsi:type="dcterms:W3CDTF">2024-10-30T18:51:00Z</dcterms:modified>
</cp:coreProperties>
</file>